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48C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00" w:afterAutospacing="0"/>
        <w:ind w:left="0" w:right="0"/>
        <w:jc w:val="center"/>
        <w:rPr>
          <w:rFonts w:hint="default" w:ascii="SourceHanSansCN-Regular" w:hAnsi="SourceHanSansCN-Regular" w:eastAsia="SourceHanSansCN-Regular" w:cs="SourceHanSansCN-Regular"/>
          <w:b/>
          <w:bCs/>
          <w:color w:val="000000"/>
          <w:sz w:val="36"/>
          <w:szCs w:val="36"/>
        </w:rPr>
      </w:pPr>
      <w:r>
        <w:rPr>
          <w:rFonts w:hint="default" w:ascii="SourceHanSansCN-Regular" w:hAnsi="SourceHanSansCN-Regular" w:eastAsia="SourceHanSansCN-Regular" w:cs="SourceHanSansCN-Regular"/>
          <w:b/>
          <w:bCs/>
          <w:color w:val="000000"/>
          <w:kern w:val="0"/>
          <w:sz w:val="36"/>
          <w:szCs w:val="36"/>
          <w:bdr w:val="none" w:color="auto" w:sz="0" w:space="0"/>
          <w:shd w:val="clear" w:fill="FFFFFF"/>
          <w:lang w:val="en-US" w:eastAsia="zh-CN" w:bidi="ar"/>
        </w:rPr>
        <w:t>河南工程学院泽苑7号学生宿舍楼及周边基础设施项目中标候选人公示</w:t>
      </w:r>
    </w:p>
    <w:p w14:paraId="62A2F564">
      <w:bookmarkStart w:id="0" w:name="_GoBack"/>
      <w:bookmarkEnd w:id="0"/>
    </w:p>
    <w:tbl>
      <w:tblPr>
        <w:tblW w:w="12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820"/>
        <w:gridCol w:w="470"/>
      </w:tblGrid>
      <w:tr w14:paraId="3EEB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14:paraId="36D46BCC">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河南工程学院泽苑7号学生宿舍楼及周边基础设施项目（招标编号为豫工程20250480001）于2025-08-18在河南省公共资源交易中心依法进行公开开标、评标后，评标委员会按照招标文件规定的评标标准和方法进行了评审，现将本次招标的中标候选人公示如下： </w:t>
            </w:r>
          </w:p>
        </w:tc>
      </w:tr>
      <w:tr w14:paraId="5DC7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14:paraId="744A19A9">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bdr w:val="none" w:color="auto" w:sz="0" w:space="0"/>
                <w:lang w:val="en-US" w:eastAsia="zh-CN" w:bidi="ar"/>
              </w:rPr>
              <w:t>一、中标候选人</w:t>
            </w:r>
            <w:r>
              <w:rPr>
                <w:rFonts w:hint="eastAsia" w:ascii="宋体" w:hAnsi="宋体" w:eastAsia="宋体" w:cs="宋体"/>
                <w:color w:val="5C5C5C"/>
                <w:kern w:val="0"/>
                <w:sz w:val="24"/>
                <w:szCs w:val="24"/>
                <w:bdr w:val="none" w:color="auto" w:sz="0" w:space="0"/>
                <w:lang w:val="en-US" w:eastAsia="zh-CN" w:bidi="ar"/>
              </w:rPr>
              <w:t xml:space="preserve"> </w:t>
            </w:r>
          </w:p>
        </w:tc>
      </w:tr>
      <w:tr w14:paraId="0D39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tcMar>
              <w:top w:w="0" w:type="dxa"/>
              <w:left w:w="0" w:type="dxa"/>
              <w:bottom w:w="0" w:type="dxa"/>
              <w:right w:w="0" w:type="dxa"/>
            </w:tcMar>
            <w:vAlign w:val="center"/>
          </w:tcPr>
          <w:tbl>
            <w:tblPr>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318"/>
              <w:gridCol w:w="3319"/>
              <w:gridCol w:w="3319"/>
              <w:gridCol w:w="3319"/>
            </w:tblGrid>
            <w:tr w14:paraId="2DA1C4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2925" w:type="dxa"/>
                  <w:shd w:val="clear"/>
                  <w:tcMar>
                    <w:top w:w="0" w:type="dxa"/>
                    <w:left w:w="0" w:type="dxa"/>
                    <w:bottom w:w="0" w:type="dxa"/>
                    <w:right w:w="0" w:type="dxa"/>
                  </w:tcMar>
                  <w:vAlign w:val="top"/>
                </w:tcPr>
                <w:p w14:paraId="200C3331">
                  <w:pPr>
                    <w:rPr>
                      <w:rFonts w:hint="eastAsia" w:ascii="宋体" w:hAnsi="宋体" w:eastAsia="宋体" w:cs="宋体"/>
                      <w:color w:val="5C5C5C"/>
                      <w:sz w:val="21"/>
                      <w:szCs w:val="21"/>
                    </w:rPr>
                  </w:pPr>
                </w:p>
              </w:tc>
              <w:tc>
                <w:tcPr>
                  <w:tcW w:w="2925" w:type="dxa"/>
                  <w:shd w:val="clear"/>
                  <w:tcMar>
                    <w:top w:w="0" w:type="dxa"/>
                    <w:left w:w="0" w:type="dxa"/>
                    <w:bottom w:w="0" w:type="dxa"/>
                    <w:right w:w="0" w:type="dxa"/>
                  </w:tcMar>
                  <w:vAlign w:val="top"/>
                </w:tcPr>
                <w:p w14:paraId="0B6E0923">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第一名</w:t>
                  </w:r>
                </w:p>
              </w:tc>
              <w:tc>
                <w:tcPr>
                  <w:tcW w:w="2925" w:type="dxa"/>
                  <w:shd w:val="clear"/>
                  <w:tcMar>
                    <w:top w:w="0" w:type="dxa"/>
                    <w:left w:w="0" w:type="dxa"/>
                    <w:bottom w:w="0" w:type="dxa"/>
                    <w:right w:w="0" w:type="dxa"/>
                  </w:tcMar>
                  <w:vAlign w:val="top"/>
                </w:tcPr>
                <w:p w14:paraId="780F1A86">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第二名</w:t>
                  </w:r>
                </w:p>
              </w:tc>
              <w:tc>
                <w:tcPr>
                  <w:tcW w:w="2925" w:type="dxa"/>
                  <w:shd w:val="clear"/>
                  <w:tcMar>
                    <w:top w:w="0" w:type="dxa"/>
                    <w:left w:w="0" w:type="dxa"/>
                    <w:bottom w:w="0" w:type="dxa"/>
                    <w:right w:w="0" w:type="dxa"/>
                  </w:tcMar>
                  <w:vAlign w:val="top"/>
                </w:tcPr>
                <w:p w14:paraId="516A6E32">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第三名</w:t>
                  </w:r>
                </w:p>
              </w:tc>
            </w:tr>
            <w:tr w14:paraId="4E760A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25" w:type="dxa"/>
                  <w:shd w:val="clear"/>
                  <w:tcMar>
                    <w:top w:w="0" w:type="dxa"/>
                    <w:left w:w="0" w:type="dxa"/>
                    <w:bottom w:w="0" w:type="dxa"/>
                    <w:right w:w="0" w:type="dxa"/>
                  </w:tcMar>
                  <w:vAlign w:val="top"/>
                </w:tcPr>
                <w:p w14:paraId="2A5DBD2B">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中标候选人</w:t>
                  </w:r>
                </w:p>
              </w:tc>
              <w:tc>
                <w:tcPr>
                  <w:tcW w:w="2925" w:type="dxa"/>
                  <w:shd w:val="clear"/>
                  <w:tcMar>
                    <w:top w:w="0" w:type="dxa"/>
                    <w:left w:w="0" w:type="dxa"/>
                    <w:bottom w:w="0" w:type="dxa"/>
                    <w:right w:w="0" w:type="dxa"/>
                  </w:tcMar>
                  <w:vAlign w:val="top"/>
                </w:tcPr>
                <w:p w14:paraId="7AF9EF5C">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中国建筑第八工程局有限公司</w:t>
                  </w:r>
                </w:p>
              </w:tc>
              <w:tc>
                <w:tcPr>
                  <w:tcW w:w="2925" w:type="dxa"/>
                  <w:shd w:val="clear"/>
                  <w:tcMar>
                    <w:top w:w="0" w:type="dxa"/>
                    <w:left w:w="0" w:type="dxa"/>
                    <w:bottom w:w="0" w:type="dxa"/>
                    <w:right w:w="0" w:type="dxa"/>
                  </w:tcMar>
                  <w:vAlign w:val="top"/>
                </w:tcPr>
                <w:p w14:paraId="2F8D9779">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中国建筑第七工程局有限公司</w:t>
                  </w:r>
                </w:p>
              </w:tc>
              <w:tc>
                <w:tcPr>
                  <w:tcW w:w="2925" w:type="dxa"/>
                  <w:shd w:val="clear"/>
                  <w:tcMar>
                    <w:top w:w="0" w:type="dxa"/>
                    <w:left w:w="0" w:type="dxa"/>
                    <w:bottom w:w="0" w:type="dxa"/>
                    <w:right w:w="0" w:type="dxa"/>
                  </w:tcMar>
                  <w:vAlign w:val="top"/>
                </w:tcPr>
                <w:p w14:paraId="0574A66B">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中国建筑第四工程局有限公司</w:t>
                  </w:r>
                </w:p>
              </w:tc>
            </w:tr>
            <w:tr w14:paraId="3E8BCF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25" w:type="dxa"/>
                  <w:shd w:val="clear"/>
                  <w:tcMar>
                    <w:top w:w="0" w:type="dxa"/>
                    <w:left w:w="0" w:type="dxa"/>
                    <w:bottom w:w="0" w:type="dxa"/>
                    <w:right w:w="0" w:type="dxa"/>
                  </w:tcMar>
                  <w:vAlign w:val="top"/>
                </w:tcPr>
                <w:p w14:paraId="147CEB9C">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 xml:space="preserve">投标报价(元)/投标费率(%) </w:t>
                  </w:r>
                </w:p>
              </w:tc>
              <w:tc>
                <w:tcPr>
                  <w:tcW w:w="2925" w:type="dxa"/>
                  <w:shd w:val="clear"/>
                  <w:tcMar>
                    <w:top w:w="0" w:type="dxa"/>
                    <w:left w:w="0" w:type="dxa"/>
                    <w:bottom w:w="0" w:type="dxa"/>
                    <w:right w:w="0" w:type="dxa"/>
                  </w:tcMar>
                  <w:vAlign w:val="top"/>
                </w:tcPr>
                <w:p w14:paraId="63D000C1">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62180543.660</w:t>
                  </w:r>
                </w:p>
              </w:tc>
              <w:tc>
                <w:tcPr>
                  <w:tcW w:w="2925" w:type="dxa"/>
                  <w:shd w:val="clear"/>
                  <w:tcMar>
                    <w:top w:w="0" w:type="dxa"/>
                    <w:left w:w="0" w:type="dxa"/>
                    <w:bottom w:w="0" w:type="dxa"/>
                    <w:right w:w="0" w:type="dxa"/>
                  </w:tcMar>
                  <w:vAlign w:val="top"/>
                </w:tcPr>
                <w:p w14:paraId="1839C79A">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63001888.380</w:t>
                  </w:r>
                </w:p>
              </w:tc>
              <w:tc>
                <w:tcPr>
                  <w:tcW w:w="2925" w:type="dxa"/>
                  <w:shd w:val="clear"/>
                  <w:tcMar>
                    <w:top w:w="0" w:type="dxa"/>
                    <w:left w:w="0" w:type="dxa"/>
                    <w:bottom w:w="0" w:type="dxa"/>
                    <w:right w:w="0" w:type="dxa"/>
                  </w:tcMar>
                  <w:vAlign w:val="top"/>
                </w:tcPr>
                <w:p w14:paraId="3937C3D5">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62406814.430</w:t>
                  </w:r>
                </w:p>
              </w:tc>
            </w:tr>
            <w:tr w14:paraId="081792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25" w:type="dxa"/>
                  <w:shd w:val="clear"/>
                  <w:tcMar>
                    <w:top w:w="0" w:type="dxa"/>
                    <w:left w:w="0" w:type="dxa"/>
                    <w:bottom w:w="0" w:type="dxa"/>
                    <w:right w:w="0" w:type="dxa"/>
                  </w:tcMar>
                  <w:vAlign w:val="top"/>
                </w:tcPr>
                <w:p w14:paraId="1F2116C0">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项目负责人</w:t>
                  </w:r>
                </w:p>
              </w:tc>
              <w:tc>
                <w:tcPr>
                  <w:tcW w:w="2925" w:type="dxa"/>
                  <w:shd w:val="clear"/>
                  <w:tcMar>
                    <w:top w:w="0" w:type="dxa"/>
                    <w:left w:w="0" w:type="dxa"/>
                    <w:bottom w:w="0" w:type="dxa"/>
                    <w:right w:w="0" w:type="dxa"/>
                  </w:tcMar>
                  <w:vAlign w:val="top"/>
                </w:tcPr>
                <w:p w14:paraId="3845B3FC">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袁豪杰</w:t>
                  </w:r>
                </w:p>
              </w:tc>
              <w:tc>
                <w:tcPr>
                  <w:tcW w:w="2925" w:type="dxa"/>
                  <w:shd w:val="clear"/>
                  <w:tcMar>
                    <w:top w:w="0" w:type="dxa"/>
                    <w:left w:w="0" w:type="dxa"/>
                    <w:bottom w:w="0" w:type="dxa"/>
                    <w:right w:w="0" w:type="dxa"/>
                  </w:tcMar>
                  <w:vAlign w:val="top"/>
                </w:tcPr>
                <w:p w14:paraId="5412245A">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林攀</w:t>
                  </w:r>
                </w:p>
              </w:tc>
              <w:tc>
                <w:tcPr>
                  <w:tcW w:w="2925" w:type="dxa"/>
                  <w:shd w:val="clear"/>
                  <w:tcMar>
                    <w:top w:w="0" w:type="dxa"/>
                    <w:left w:w="0" w:type="dxa"/>
                    <w:bottom w:w="0" w:type="dxa"/>
                    <w:right w:w="0" w:type="dxa"/>
                  </w:tcMar>
                  <w:vAlign w:val="top"/>
                </w:tcPr>
                <w:p w14:paraId="3B8173A3">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邓小兵</w:t>
                  </w:r>
                </w:p>
              </w:tc>
            </w:tr>
            <w:tr w14:paraId="19079E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25" w:type="dxa"/>
                  <w:shd w:val="clear"/>
                  <w:tcMar>
                    <w:top w:w="0" w:type="dxa"/>
                    <w:left w:w="0" w:type="dxa"/>
                    <w:bottom w:w="0" w:type="dxa"/>
                    <w:right w:w="0" w:type="dxa"/>
                  </w:tcMar>
                  <w:vAlign w:val="top"/>
                </w:tcPr>
                <w:p w14:paraId="1116DC4D">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质量</w:t>
                  </w:r>
                </w:p>
              </w:tc>
              <w:tc>
                <w:tcPr>
                  <w:tcW w:w="2925" w:type="dxa"/>
                  <w:shd w:val="clear"/>
                  <w:tcMar>
                    <w:top w:w="0" w:type="dxa"/>
                    <w:left w:w="0" w:type="dxa"/>
                    <w:bottom w:w="0" w:type="dxa"/>
                    <w:right w:w="0" w:type="dxa"/>
                  </w:tcMar>
                  <w:vAlign w:val="top"/>
                </w:tcPr>
                <w:p w14:paraId="077BC42C">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合格，符合国家及相关行业质量验收合格标准</w:t>
                  </w:r>
                </w:p>
              </w:tc>
              <w:tc>
                <w:tcPr>
                  <w:tcW w:w="2925" w:type="dxa"/>
                  <w:shd w:val="clear"/>
                  <w:tcMar>
                    <w:top w:w="0" w:type="dxa"/>
                    <w:left w:w="0" w:type="dxa"/>
                    <w:bottom w:w="0" w:type="dxa"/>
                    <w:right w:w="0" w:type="dxa"/>
                  </w:tcMar>
                  <w:vAlign w:val="top"/>
                </w:tcPr>
                <w:p w14:paraId="526909D5">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合格，符合国家及相关行业质量验收合格</w:t>
                  </w:r>
                </w:p>
              </w:tc>
              <w:tc>
                <w:tcPr>
                  <w:tcW w:w="2925" w:type="dxa"/>
                  <w:shd w:val="clear"/>
                  <w:tcMar>
                    <w:top w:w="0" w:type="dxa"/>
                    <w:left w:w="0" w:type="dxa"/>
                    <w:bottom w:w="0" w:type="dxa"/>
                    <w:right w:w="0" w:type="dxa"/>
                  </w:tcMar>
                  <w:vAlign w:val="top"/>
                </w:tcPr>
                <w:p w14:paraId="3F8DF835">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合格，符合国家及相关行业质量验收合格标准</w:t>
                  </w:r>
                </w:p>
              </w:tc>
            </w:tr>
            <w:tr w14:paraId="4D4D81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85" w:type="dxa"/>
                  <w:shd w:val="clear"/>
                  <w:tcMar>
                    <w:top w:w="0" w:type="dxa"/>
                    <w:left w:w="0" w:type="dxa"/>
                    <w:bottom w:w="0" w:type="dxa"/>
                    <w:right w:w="0" w:type="dxa"/>
                  </w:tcMar>
                  <w:vAlign w:val="top"/>
                </w:tcPr>
                <w:p w14:paraId="786EAEDC">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工期（交货期）</w:t>
                  </w:r>
                </w:p>
              </w:tc>
              <w:tc>
                <w:tcPr>
                  <w:tcW w:w="2985" w:type="dxa"/>
                  <w:shd w:val="clear"/>
                  <w:tcMar>
                    <w:top w:w="0" w:type="dxa"/>
                    <w:left w:w="0" w:type="dxa"/>
                    <w:bottom w:w="0" w:type="dxa"/>
                    <w:right w:w="0" w:type="dxa"/>
                  </w:tcMar>
                  <w:vAlign w:val="top"/>
                </w:tcPr>
                <w:p w14:paraId="2F037CE9">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649</w:t>
                  </w:r>
                </w:p>
              </w:tc>
              <w:tc>
                <w:tcPr>
                  <w:tcW w:w="2985" w:type="dxa"/>
                  <w:shd w:val="clear"/>
                  <w:tcMar>
                    <w:top w:w="0" w:type="dxa"/>
                    <w:left w:w="0" w:type="dxa"/>
                    <w:bottom w:w="0" w:type="dxa"/>
                    <w:right w:w="0" w:type="dxa"/>
                  </w:tcMar>
                  <w:vAlign w:val="top"/>
                </w:tcPr>
                <w:p w14:paraId="4DFAF127">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649</w:t>
                  </w:r>
                </w:p>
              </w:tc>
              <w:tc>
                <w:tcPr>
                  <w:tcW w:w="2985" w:type="dxa"/>
                  <w:shd w:val="clear"/>
                  <w:tcMar>
                    <w:top w:w="0" w:type="dxa"/>
                    <w:left w:w="0" w:type="dxa"/>
                    <w:bottom w:w="0" w:type="dxa"/>
                    <w:right w:w="0" w:type="dxa"/>
                  </w:tcMar>
                  <w:vAlign w:val="top"/>
                </w:tcPr>
                <w:p w14:paraId="4039210E">
                  <w:pPr>
                    <w:pStyle w:val="2"/>
                    <w:keepNext w:val="0"/>
                    <w:keepLines w:val="0"/>
                    <w:widowControl/>
                    <w:suppressLineNumbers w:val="0"/>
                    <w:spacing w:line="450" w:lineRule="atLeast"/>
                    <w:jc w:val="center"/>
                  </w:pPr>
                  <w:r>
                    <w:rPr>
                      <w:rFonts w:hint="eastAsia" w:ascii="宋体" w:hAnsi="宋体" w:eastAsia="宋体" w:cs="宋体"/>
                      <w:color w:val="5C5C5C"/>
                      <w:sz w:val="21"/>
                      <w:szCs w:val="21"/>
                    </w:rPr>
                    <w:t>649</w:t>
                  </w:r>
                </w:p>
              </w:tc>
            </w:tr>
          </w:tbl>
          <w:p w14:paraId="2E9BE2AF">
            <w:pPr>
              <w:spacing w:line="450" w:lineRule="atLeast"/>
              <w:jc w:val="center"/>
              <w:rPr>
                <w:rFonts w:hint="eastAsia" w:ascii="宋体" w:hAnsi="宋体" w:eastAsia="宋体" w:cs="宋体"/>
                <w:color w:val="5C5C5C"/>
                <w:sz w:val="21"/>
                <w:szCs w:val="21"/>
              </w:rPr>
            </w:pPr>
          </w:p>
        </w:tc>
      </w:tr>
      <w:tr w14:paraId="7CDE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14:paraId="5C4E8716">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1.1、中标候选人项目管理人员情况</w:t>
            </w:r>
          </w:p>
        </w:tc>
      </w:tr>
      <w:tr w14:paraId="480F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tcMar>
              <w:top w:w="0" w:type="dxa"/>
              <w:left w:w="0" w:type="dxa"/>
              <w:bottom w:w="0" w:type="dxa"/>
              <w:right w:w="0" w:type="dxa"/>
            </w:tcMar>
            <w:vAlign w:val="center"/>
          </w:tcPr>
          <w:tbl>
            <w:tblPr>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90"/>
              <w:gridCol w:w="2090"/>
              <w:gridCol w:w="2455"/>
              <w:gridCol w:w="1088"/>
              <w:gridCol w:w="1088"/>
              <w:gridCol w:w="1088"/>
              <w:gridCol w:w="1906"/>
              <w:gridCol w:w="1341"/>
              <w:gridCol w:w="1929"/>
            </w:tblGrid>
            <w:tr w14:paraId="745A44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0" w:type="dxa"/>
                  <w:shd w:val="clear"/>
                  <w:tcMar>
                    <w:top w:w="0" w:type="dxa"/>
                    <w:left w:w="0" w:type="dxa"/>
                    <w:bottom w:w="0" w:type="dxa"/>
                    <w:right w:w="0" w:type="dxa"/>
                  </w:tcMar>
                  <w:vAlign w:val="center"/>
                </w:tcPr>
                <w:p w14:paraId="21AE83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序号</w:t>
                  </w:r>
                </w:p>
              </w:tc>
              <w:tc>
                <w:tcPr>
                  <w:tcW w:w="1350" w:type="dxa"/>
                  <w:shd w:val="clear"/>
                  <w:tcMar>
                    <w:top w:w="0" w:type="dxa"/>
                    <w:left w:w="0" w:type="dxa"/>
                    <w:bottom w:w="0" w:type="dxa"/>
                    <w:right w:w="0" w:type="dxa"/>
                  </w:tcMar>
                  <w:vAlign w:val="center"/>
                </w:tcPr>
                <w:p w14:paraId="760AFF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标段编号</w:t>
                  </w:r>
                </w:p>
              </w:tc>
              <w:tc>
                <w:tcPr>
                  <w:tcW w:w="1500" w:type="dxa"/>
                  <w:shd w:val="clear"/>
                  <w:tcMar>
                    <w:top w:w="0" w:type="dxa"/>
                    <w:left w:w="0" w:type="dxa"/>
                    <w:bottom w:w="0" w:type="dxa"/>
                    <w:right w:w="0" w:type="dxa"/>
                  </w:tcMar>
                  <w:vAlign w:val="center"/>
                </w:tcPr>
                <w:p w14:paraId="50F740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单位名称</w:t>
                  </w:r>
                </w:p>
              </w:tc>
              <w:tc>
                <w:tcPr>
                  <w:tcW w:w="1200" w:type="dxa"/>
                  <w:shd w:val="clear"/>
                  <w:tcMar>
                    <w:top w:w="0" w:type="dxa"/>
                    <w:left w:w="0" w:type="dxa"/>
                    <w:bottom w:w="0" w:type="dxa"/>
                    <w:right w:w="0" w:type="dxa"/>
                  </w:tcMar>
                  <w:vAlign w:val="center"/>
                </w:tcPr>
                <w:p w14:paraId="292BBE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姓名</w:t>
                  </w:r>
                </w:p>
              </w:tc>
              <w:tc>
                <w:tcPr>
                  <w:tcW w:w="1200" w:type="dxa"/>
                  <w:shd w:val="clear"/>
                  <w:tcMar>
                    <w:top w:w="0" w:type="dxa"/>
                    <w:left w:w="0" w:type="dxa"/>
                    <w:bottom w:w="0" w:type="dxa"/>
                    <w:right w:w="0" w:type="dxa"/>
                  </w:tcMar>
                  <w:vAlign w:val="center"/>
                </w:tcPr>
                <w:p w14:paraId="6C1B11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人员类别</w:t>
                  </w:r>
                </w:p>
              </w:tc>
              <w:tc>
                <w:tcPr>
                  <w:tcW w:w="1200" w:type="dxa"/>
                  <w:shd w:val="clear"/>
                  <w:tcMar>
                    <w:top w:w="0" w:type="dxa"/>
                    <w:left w:w="0" w:type="dxa"/>
                    <w:bottom w:w="0" w:type="dxa"/>
                    <w:right w:w="0" w:type="dxa"/>
                  </w:tcMar>
                  <w:vAlign w:val="center"/>
                </w:tcPr>
                <w:p w14:paraId="253E05A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职务</w:t>
                  </w:r>
                </w:p>
              </w:tc>
              <w:tc>
                <w:tcPr>
                  <w:tcW w:w="1200" w:type="dxa"/>
                  <w:shd w:val="clear"/>
                  <w:tcMar>
                    <w:top w:w="0" w:type="dxa"/>
                    <w:left w:w="0" w:type="dxa"/>
                    <w:bottom w:w="0" w:type="dxa"/>
                    <w:right w:w="0" w:type="dxa"/>
                  </w:tcMar>
                  <w:vAlign w:val="center"/>
                </w:tcPr>
                <w:p w14:paraId="144C9D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身份证号码</w:t>
                  </w:r>
                </w:p>
              </w:tc>
              <w:tc>
                <w:tcPr>
                  <w:tcW w:w="1200" w:type="dxa"/>
                  <w:shd w:val="clear"/>
                  <w:tcMar>
                    <w:top w:w="0" w:type="dxa"/>
                    <w:left w:w="0" w:type="dxa"/>
                    <w:bottom w:w="0" w:type="dxa"/>
                    <w:right w:w="0" w:type="dxa"/>
                  </w:tcMar>
                  <w:vAlign w:val="center"/>
                </w:tcPr>
                <w:p w14:paraId="16E625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职业资格证书</w:t>
                  </w:r>
                </w:p>
              </w:tc>
              <w:tc>
                <w:tcPr>
                  <w:tcW w:w="1200" w:type="dxa"/>
                  <w:shd w:val="clear"/>
                  <w:tcMar>
                    <w:top w:w="0" w:type="dxa"/>
                    <w:left w:w="0" w:type="dxa"/>
                    <w:bottom w:w="0" w:type="dxa"/>
                    <w:right w:w="0" w:type="dxa"/>
                  </w:tcMar>
                  <w:vAlign w:val="center"/>
                </w:tcPr>
                <w:p w14:paraId="0A7DC0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证书编号</w:t>
                  </w:r>
                </w:p>
              </w:tc>
            </w:tr>
            <w:tr w14:paraId="1AC106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422D2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14:paraId="50B607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41CA11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中国建筑第四工程局有限公司 </w:t>
                  </w:r>
                </w:p>
              </w:tc>
              <w:tc>
                <w:tcPr>
                  <w:tcW w:w="0" w:type="auto"/>
                  <w:shd w:val="clear"/>
                  <w:tcMar>
                    <w:top w:w="0" w:type="dxa"/>
                    <w:left w:w="0" w:type="dxa"/>
                    <w:bottom w:w="0" w:type="dxa"/>
                    <w:right w:w="0" w:type="dxa"/>
                  </w:tcMar>
                  <w:vAlign w:val="center"/>
                </w:tcPr>
                <w:p w14:paraId="41A6D8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王勇 </w:t>
                  </w:r>
                </w:p>
              </w:tc>
              <w:tc>
                <w:tcPr>
                  <w:tcW w:w="0" w:type="auto"/>
                  <w:shd w:val="clear"/>
                  <w:tcMar>
                    <w:top w:w="0" w:type="dxa"/>
                    <w:left w:w="0" w:type="dxa"/>
                    <w:bottom w:w="0" w:type="dxa"/>
                    <w:right w:w="0" w:type="dxa"/>
                  </w:tcMar>
                  <w:vAlign w:val="center"/>
                </w:tcPr>
                <w:p w14:paraId="3F260F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14:paraId="2A34FCC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技术负责人 </w:t>
                  </w:r>
                </w:p>
              </w:tc>
              <w:tc>
                <w:tcPr>
                  <w:tcW w:w="0" w:type="auto"/>
                  <w:shd w:val="clear"/>
                  <w:tcMar>
                    <w:top w:w="0" w:type="dxa"/>
                    <w:left w:w="0" w:type="dxa"/>
                    <w:bottom w:w="0" w:type="dxa"/>
                    <w:right w:w="0" w:type="dxa"/>
                  </w:tcMar>
                  <w:vAlign w:val="center"/>
                </w:tcPr>
                <w:p w14:paraId="4F9A54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211***********0219 </w:t>
                  </w:r>
                </w:p>
              </w:tc>
              <w:tc>
                <w:tcPr>
                  <w:tcW w:w="0" w:type="auto"/>
                  <w:shd w:val="clear"/>
                  <w:tcMar>
                    <w:top w:w="0" w:type="dxa"/>
                    <w:left w:w="0" w:type="dxa"/>
                    <w:bottom w:w="0" w:type="dxa"/>
                    <w:right w:w="0" w:type="dxa"/>
                  </w:tcMar>
                  <w:vAlign w:val="center"/>
                </w:tcPr>
                <w:p w14:paraId="0DDE48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高级工程师 </w:t>
                  </w:r>
                </w:p>
              </w:tc>
              <w:tc>
                <w:tcPr>
                  <w:tcW w:w="0" w:type="auto"/>
                  <w:shd w:val="clear"/>
                  <w:tcMar>
                    <w:top w:w="0" w:type="dxa"/>
                    <w:left w:w="0" w:type="dxa"/>
                    <w:bottom w:w="0" w:type="dxa"/>
                    <w:right w:w="0" w:type="dxa"/>
                  </w:tcMar>
                  <w:vAlign w:val="center"/>
                </w:tcPr>
                <w:p w14:paraId="05022B6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（2021）11040052 </w:t>
                  </w:r>
                </w:p>
              </w:tc>
            </w:tr>
            <w:tr w14:paraId="6741CA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BB189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 </w:t>
                  </w:r>
                </w:p>
              </w:tc>
              <w:tc>
                <w:tcPr>
                  <w:tcW w:w="0" w:type="auto"/>
                  <w:shd w:val="clear"/>
                  <w:tcMar>
                    <w:top w:w="0" w:type="dxa"/>
                    <w:left w:w="0" w:type="dxa"/>
                    <w:bottom w:w="0" w:type="dxa"/>
                    <w:right w:w="0" w:type="dxa"/>
                  </w:tcMar>
                  <w:vAlign w:val="center"/>
                </w:tcPr>
                <w:p w14:paraId="699126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0F6780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中国建筑第七工程局有限公司 </w:t>
                  </w:r>
                </w:p>
              </w:tc>
              <w:tc>
                <w:tcPr>
                  <w:tcW w:w="0" w:type="auto"/>
                  <w:shd w:val="clear"/>
                  <w:tcMar>
                    <w:top w:w="0" w:type="dxa"/>
                    <w:left w:w="0" w:type="dxa"/>
                    <w:bottom w:w="0" w:type="dxa"/>
                    <w:right w:w="0" w:type="dxa"/>
                  </w:tcMar>
                  <w:vAlign w:val="center"/>
                </w:tcPr>
                <w:p w14:paraId="36C64C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张真理 </w:t>
                  </w:r>
                </w:p>
              </w:tc>
              <w:tc>
                <w:tcPr>
                  <w:tcW w:w="0" w:type="auto"/>
                  <w:shd w:val="clear"/>
                  <w:tcMar>
                    <w:top w:w="0" w:type="dxa"/>
                    <w:left w:w="0" w:type="dxa"/>
                    <w:bottom w:w="0" w:type="dxa"/>
                    <w:right w:w="0" w:type="dxa"/>
                  </w:tcMar>
                  <w:vAlign w:val="center"/>
                </w:tcPr>
                <w:p w14:paraId="0E774F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14:paraId="740B8A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技术负责人 </w:t>
                  </w:r>
                </w:p>
              </w:tc>
              <w:tc>
                <w:tcPr>
                  <w:tcW w:w="0" w:type="auto"/>
                  <w:shd w:val="clear"/>
                  <w:tcMar>
                    <w:top w:w="0" w:type="dxa"/>
                    <w:left w:w="0" w:type="dxa"/>
                    <w:bottom w:w="0" w:type="dxa"/>
                    <w:right w:w="0" w:type="dxa"/>
                  </w:tcMar>
                  <w:vAlign w:val="center"/>
                </w:tcPr>
                <w:p w14:paraId="541445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411***********0457 </w:t>
                  </w:r>
                </w:p>
              </w:tc>
              <w:tc>
                <w:tcPr>
                  <w:tcW w:w="0" w:type="auto"/>
                  <w:shd w:val="clear"/>
                  <w:tcMar>
                    <w:top w:w="0" w:type="dxa"/>
                    <w:left w:w="0" w:type="dxa"/>
                    <w:bottom w:w="0" w:type="dxa"/>
                    <w:right w:w="0" w:type="dxa"/>
                  </w:tcMar>
                  <w:vAlign w:val="center"/>
                </w:tcPr>
                <w:p w14:paraId="2C57C7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高级工程师 </w:t>
                  </w:r>
                </w:p>
              </w:tc>
              <w:tc>
                <w:tcPr>
                  <w:tcW w:w="0" w:type="auto"/>
                  <w:shd w:val="clear"/>
                  <w:tcMar>
                    <w:top w:w="0" w:type="dxa"/>
                    <w:left w:w="0" w:type="dxa"/>
                    <w:bottom w:w="0" w:type="dxa"/>
                    <w:right w:w="0" w:type="dxa"/>
                  </w:tcMar>
                  <w:vAlign w:val="center"/>
                </w:tcPr>
                <w:p w14:paraId="78F08B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(2024)11070039 </w:t>
                  </w:r>
                </w:p>
              </w:tc>
            </w:tr>
            <w:tr w14:paraId="5F7E8E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E6E9E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 </w:t>
                  </w:r>
                </w:p>
              </w:tc>
              <w:tc>
                <w:tcPr>
                  <w:tcW w:w="0" w:type="auto"/>
                  <w:shd w:val="clear"/>
                  <w:tcMar>
                    <w:top w:w="0" w:type="dxa"/>
                    <w:left w:w="0" w:type="dxa"/>
                    <w:bottom w:w="0" w:type="dxa"/>
                    <w:right w:w="0" w:type="dxa"/>
                  </w:tcMar>
                  <w:vAlign w:val="center"/>
                </w:tcPr>
                <w:p w14:paraId="7D796C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213FFE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中国建筑第八工程局有限公司 </w:t>
                  </w:r>
                </w:p>
              </w:tc>
              <w:tc>
                <w:tcPr>
                  <w:tcW w:w="0" w:type="auto"/>
                  <w:shd w:val="clear"/>
                  <w:tcMar>
                    <w:top w:w="0" w:type="dxa"/>
                    <w:left w:w="0" w:type="dxa"/>
                    <w:bottom w:w="0" w:type="dxa"/>
                    <w:right w:w="0" w:type="dxa"/>
                  </w:tcMar>
                  <w:vAlign w:val="center"/>
                </w:tcPr>
                <w:p w14:paraId="55D151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程万里 </w:t>
                  </w:r>
                </w:p>
              </w:tc>
              <w:tc>
                <w:tcPr>
                  <w:tcW w:w="0" w:type="auto"/>
                  <w:shd w:val="clear"/>
                  <w:tcMar>
                    <w:top w:w="0" w:type="dxa"/>
                    <w:left w:w="0" w:type="dxa"/>
                    <w:bottom w:w="0" w:type="dxa"/>
                    <w:right w:w="0" w:type="dxa"/>
                  </w:tcMar>
                  <w:vAlign w:val="center"/>
                </w:tcPr>
                <w:p w14:paraId="4E8B0F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14:paraId="579F6C0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技术负责人 </w:t>
                  </w:r>
                </w:p>
              </w:tc>
              <w:tc>
                <w:tcPr>
                  <w:tcW w:w="0" w:type="auto"/>
                  <w:shd w:val="clear"/>
                  <w:tcMar>
                    <w:top w:w="0" w:type="dxa"/>
                    <w:left w:w="0" w:type="dxa"/>
                    <w:bottom w:w="0" w:type="dxa"/>
                    <w:right w:w="0" w:type="dxa"/>
                  </w:tcMar>
                  <w:vAlign w:val="center"/>
                </w:tcPr>
                <w:p w14:paraId="2C8A29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413***********1811 </w:t>
                  </w:r>
                </w:p>
              </w:tc>
              <w:tc>
                <w:tcPr>
                  <w:tcW w:w="0" w:type="auto"/>
                  <w:shd w:val="clear"/>
                  <w:tcMar>
                    <w:top w:w="0" w:type="dxa"/>
                    <w:left w:w="0" w:type="dxa"/>
                    <w:bottom w:w="0" w:type="dxa"/>
                    <w:right w:w="0" w:type="dxa"/>
                  </w:tcMar>
                  <w:vAlign w:val="center"/>
                </w:tcPr>
                <w:p w14:paraId="1AC833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高级工程师 </w:t>
                  </w:r>
                </w:p>
              </w:tc>
              <w:tc>
                <w:tcPr>
                  <w:tcW w:w="0" w:type="auto"/>
                  <w:shd w:val="clear"/>
                  <w:tcMar>
                    <w:top w:w="0" w:type="dxa"/>
                    <w:left w:w="0" w:type="dxa"/>
                    <w:bottom w:w="0" w:type="dxa"/>
                    <w:right w:w="0" w:type="dxa"/>
                  </w:tcMar>
                  <w:vAlign w:val="center"/>
                </w:tcPr>
                <w:p w14:paraId="758432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（2021）11080134 </w:t>
                  </w:r>
                </w:p>
              </w:tc>
            </w:tr>
            <w:tr w14:paraId="6D7A04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5EEEE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4 </w:t>
                  </w:r>
                </w:p>
              </w:tc>
              <w:tc>
                <w:tcPr>
                  <w:tcW w:w="0" w:type="auto"/>
                  <w:shd w:val="clear"/>
                  <w:tcMar>
                    <w:top w:w="0" w:type="dxa"/>
                    <w:left w:w="0" w:type="dxa"/>
                    <w:bottom w:w="0" w:type="dxa"/>
                    <w:right w:w="0" w:type="dxa"/>
                  </w:tcMar>
                  <w:vAlign w:val="center"/>
                </w:tcPr>
                <w:p w14:paraId="3BED22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6DB26F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中国建筑第八工程局有限公司 </w:t>
                  </w:r>
                </w:p>
              </w:tc>
              <w:tc>
                <w:tcPr>
                  <w:tcW w:w="0" w:type="auto"/>
                  <w:shd w:val="clear"/>
                  <w:tcMar>
                    <w:top w:w="0" w:type="dxa"/>
                    <w:left w:w="0" w:type="dxa"/>
                    <w:bottom w:w="0" w:type="dxa"/>
                    <w:right w:w="0" w:type="dxa"/>
                  </w:tcMar>
                  <w:vAlign w:val="center"/>
                </w:tcPr>
                <w:p w14:paraId="241A4A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袁豪杰 </w:t>
                  </w:r>
                </w:p>
              </w:tc>
              <w:tc>
                <w:tcPr>
                  <w:tcW w:w="0" w:type="auto"/>
                  <w:shd w:val="clear"/>
                  <w:tcMar>
                    <w:top w:w="0" w:type="dxa"/>
                    <w:left w:w="0" w:type="dxa"/>
                    <w:bottom w:w="0" w:type="dxa"/>
                    <w:right w:w="0" w:type="dxa"/>
                  </w:tcMar>
                  <w:vAlign w:val="center"/>
                </w:tcPr>
                <w:p w14:paraId="1C8DDE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14:paraId="4F8AF6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项目经理 </w:t>
                  </w:r>
                </w:p>
              </w:tc>
              <w:tc>
                <w:tcPr>
                  <w:tcW w:w="0" w:type="auto"/>
                  <w:shd w:val="clear"/>
                  <w:tcMar>
                    <w:top w:w="0" w:type="dxa"/>
                    <w:left w:w="0" w:type="dxa"/>
                    <w:bottom w:w="0" w:type="dxa"/>
                    <w:right w:w="0" w:type="dxa"/>
                  </w:tcMar>
                  <w:vAlign w:val="center"/>
                </w:tcPr>
                <w:p w14:paraId="6B5083C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410***********2334 </w:t>
                  </w:r>
                </w:p>
              </w:tc>
              <w:tc>
                <w:tcPr>
                  <w:tcW w:w="0" w:type="auto"/>
                  <w:shd w:val="clear"/>
                  <w:tcMar>
                    <w:top w:w="0" w:type="dxa"/>
                    <w:left w:w="0" w:type="dxa"/>
                    <w:bottom w:w="0" w:type="dxa"/>
                    <w:right w:w="0" w:type="dxa"/>
                  </w:tcMar>
                  <w:vAlign w:val="center"/>
                </w:tcPr>
                <w:p w14:paraId="70BF0B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一级注册建造师 </w:t>
                  </w:r>
                </w:p>
              </w:tc>
              <w:tc>
                <w:tcPr>
                  <w:tcW w:w="0" w:type="auto"/>
                  <w:shd w:val="clear"/>
                  <w:tcMar>
                    <w:top w:w="0" w:type="dxa"/>
                    <w:left w:w="0" w:type="dxa"/>
                    <w:bottom w:w="0" w:type="dxa"/>
                    <w:right w:w="0" w:type="dxa"/>
                  </w:tcMar>
                  <w:vAlign w:val="center"/>
                </w:tcPr>
                <w:p w14:paraId="79EC3B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沪1412018201903325 </w:t>
                  </w:r>
                </w:p>
              </w:tc>
            </w:tr>
            <w:tr w14:paraId="1BF974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AE691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5 </w:t>
                  </w:r>
                </w:p>
              </w:tc>
              <w:tc>
                <w:tcPr>
                  <w:tcW w:w="0" w:type="auto"/>
                  <w:shd w:val="clear"/>
                  <w:tcMar>
                    <w:top w:w="0" w:type="dxa"/>
                    <w:left w:w="0" w:type="dxa"/>
                    <w:bottom w:w="0" w:type="dxa"/>
                    <w:right w:w="0" w:type="dxa"/>
                  </w:tcMar>
                  <w:vAlign w:val="center"/>
                </w:tcPr>
                <w:p w14:paraId="33D8B5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0A63FC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中国建筑第七工程局有限公司 </w:t>
                  </w:r>
                </w:p>
              </w:tc>
              <w:tc>
                <w:tcPr>
                  <w:tcW w:w="0" w:type="auto"/>
                  <w:shd w:val="clear"/>
                  <w:tcMar>
                    <w:top w:w="0" w:type="dxa"/>
                    <w:left w:w="0" w:type="dxa"/>
                    <w:bottom w:w="0" w:type="dxa"/>
                    <w:right w:w="0" w:type="dxa"/>
                  </w:tcMar>
                  <w:vAlign w:val="center"/>
                </w:tcPr>
                <w:p w14:paraId="2E1DC6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林攀 </w:t>
                  </w:r>
                </w:p>
              </w:tc>
              <w:tc>
                <w:tcPr>
                  <w:tcW w:w="0" w:type="auto"/>
                  <w:shd w:val="clear"/>
                  <w:tcMar>
                    <w:top w:w="0" w:type="dxa"/>
                    <w:left w:w="0" w:type="dxa"/>
                    <w:bottom w:w="0" w:type="dxa"/>
                    <w:right w:w="0" w:type="dxa"/>
                  </w:tcMar>
                  <w:vAlign w:val="center"/>
                </w:tcPr>
                <w:p w14:paraId="73B585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14:paraId="246195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项目经理 </w:t>
                  </w:r>
                </w:p>
              </w:tc>
              <w:tc>
                <w:tcPr>
                  <w:tcW w:w="0" w:type="auto"/>
                  <w:shd w:val="clear"/>
                  <w:tcMar>
                    <w:top w:w="0" w:type="dxa"/>
                    <w:left w:w="0" w:type="dxa"/>
                    <w:bottom w:w="0" w:type="dxa"/>
                    <w:right w:w="0" w:type="dxa"/>
                  </w:tcMar>
                  <w:vAlign w:val="center"/>
                </w:tcPr>
                <w:p w14:paraId="30D3D4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411***********6636 </w:t>
                  </w:r>
                </w:p>
              </w:tc>
              <w:tc>
                <w:tcPr>
                  <w:tcW w:w="0" w:type="auto"/>
                  <w:shd w:val="clear"/>
                  <w:tcMar>
                    <w:top w:w="0" w:type="dxa"/>
                    <w:left w:w="0" w:type="dxa"/>
                    <w:bottom w:w="0" w:type="dxa"/>
                    <w:right w:w="0" w:type="dxa"/>
                  </w:tcMar>
                  <w:vAlign w:val="center"/>
                </w:tcPr>
                <w:p w14:paraId="218325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一级注册建造师 </w:t>
                  </w:r>
                </w:p>
              </w:tc>
              <w:tc>
                <w:tcPr>
                  <w:tcW w:w="0" w:type="auto"/>
                  <w:shd w:val="clear"/>
                  <w:tcMar>
                    <w:top w:w="0" w:type="dxa"/>
                    <w:left w:w="0" w:type="dxa"/>
                    <w:bottom w:w="0" w:type="dxa"/>
                    <w:right w:w="0" w:type="dxa"/>
                  </w:tcMar>
                  <w:vAlign w:val="center"/>
                </w:tcPr>
                <w:p w14:paraId="3ED146D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豫1412018201901212 </w:t>
                  </w:r>
                </w:p>
              </w:tc>
            </w:tr>
            <w:tr w14:paraId="697BE0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955E3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6 </w:t>
                  </w:r>
                </w:p>
              </w:tc>
              <w:tc>
                <w:tcPr>
                  <w:tcW w:w="0" w:type="auto"/>
                  <w:shd w:val="clear"/>
                  <w:tcMar>
                    <w:top w:w="0" w:type="dxa"/>
                    <w:left w:w="0" w:type="dxa"/>
                    <w:bottom w:w="0" w:type="dxa"/>
                    <w:right w:w="0" w:type="dxa"/>
                  </w:tcMar>
                  <w:vAlign w:val="center"/>
                </w:tcPr>
                <w:p w14:paraId="43B24D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3990EBE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中国建筑第四工程局有限公司 </w:t>
                  </w:r>
                </w:p>
              </w:tc>
              <w:tc>
                <w:tcPr>
                  <w:tcW w:w="0" w:type="auto"/>
                  <w:shd w:val="clear"/>
                  <w:tcMar>
                    <w:top w:w="0" w:type="dxa"/>
                    <w:left w:w="0" w:type="dxa"/>
                    <w:bottom w:w="0" w:type="dxa"/>
                    <w:right w:w="0" w:type="dxa"/>
                  </w:tcMar>
                  <w:vAlign w:val="center"/>
                </w:tcPr>
                <w:p w14:paraId="603CF0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邓小兵 </w:t>
                  </w:r>
                </w:p>
              </w:tc>
              <w:tc>
                <w:tcPr>
                  <w:tcW w:w="0" w:type="auto"/>
                  <w:shd w:val="clear"/>
                  <w:tcMar>
                    <w:top w:w="0" w:type="dxa"/>
                    <w:left w:w="0" w:type="dxa"/>
                    <w:bottom w:w="0" w:type="dxa"/>
                    <w:right w:w="0" w:type="dxa"/>
                  </w:tcMar>
                  <w:vAlign w:val="center"/>
                </w:tcPr>
                <w:p w14:paraId="37B562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其他 </w:t>
                  </w:r>
                </w:p>
              </w:tc>
              <w:tc>
                <w:tcPr>
                  <w:tcW w:w="0" w:type="auto"/>
                  <w:shd w:val="clear"/>
                  <w:tcMar>
                    <w:top w:w="0" w:type="dxa"/>
                    <w:left w:w="0" w:type="dxa"/>
                    <w:bottom w:w="0" w:type="dxa"/>
                    <w:right w:w="0" w:type="dxa"/>
                  </w:tcMar>
                  <w:vAlign w:val="center"/>
                </w:tcPr>
                <w:p w14:paraId="0B565D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项目经理 </w:t>
                  </w:r>
                </w:p>
              </w:tc>
              <w:tc>
                <w:tcPr>
                  <w:tcW w:w="0" w:type="auto"/>
                  <w:shd w:val="clear"/>
                  <w:tcMar>
                    <w:top w:w="0" w:type="dxa"/>
                    <w:left w:w="0" w:type="dxa"/>
                    <w:bottom w:w="0" w:type="dxa"/>
                    <w:right w:w="0" w:type="dxa"/>
                  </w:tcMar>
                  <w:vAlign w:val="center"/>
                </w:tcPr>
                <w:p w14:paraId="11EB6D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362***********4338 </w:t>
                  </w:r>
                </w:p>
              </w:tc>
              <w:tc>
                <w:tcPr>
                  <w:tcW w:w="0" w:type="auto"/>
                  <w:shd w:val="clear"/>
                  <w:tcMar>
                    <w:top w:w="0" w:type="dxa"/>
                    <w:left w:w="0" w:type="dxa"/>
                    <w:bottom w:w="0" w:type="dxa"/>
                    <w:right w:w="0" w:type="dxa"/>
                  </w:tcMar>
                  <w:vAlign w:val="center"/>
                </w:tcPr>
                <w:p w14:paraId="00B708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一级注册建造师 </w:t>
                  </w:r>
                </w:p>
              </w:tc>
              <w:tc>
                <w:tcPr>
                  <w:tcW w:w="0" w:type="auto"/>
                  <w:shd w:val="clear"/>
                  <w:tcMar>
                    <w:top w:w="0" w:type="dxa"/>
                    <w:left w:w="0" w:type="dxa"/>
                    <w:bottom w:w="0" w:type="dxa"/>
                    <w:right w:w="0" w:type="dxa"/>
                  </w:tcMar>
                  <w:vAlign w:val="center"/>
                </w:tcPr>
                <w:p w14:paraId="2A879C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粤1442015201529200 </w:t>
                  </w:r>
                </w:p>
              </w:tc>
            </w:tr>
          </w:tbl>
          <w:p w14:paraId="692B9A50">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7493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14:paraId="273D9750">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1.2、中标候选人企业业绩</w:t>
            </w:r>
          </w:p>
        </w:tc>
      </w:tr>
      <w:tr w14:paraId="342E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tcMar>
              <w:top w:w="0" w:type="dxa"/>
              <w:left w:w="0" w:type="dxa"/>
              <w:bottom w:w="0" w:type="dxa"/>
              <w:right w:w="0" w:type="dxa"/>
            </w:tcMar>
            <w:vAlign w:val="center"/>
          </w:tcPr>
          <w:tbl>
            <w:tblPr>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68"/>
              <w:gridCol w:w="1884"/>
              <w:gridCol w:w="1694"/>
              <w:gridCol w:w="4638"/>
              <w:gridCol w:w="2209"/>
              <w:gridCol w:w="1201"/>
              <w:gridCol w:w="1381"/>
            </w:tblGrid>
            <w:tr w14:paraId="67346E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0" w:type="dxa"/>
                  <w:shd w:val="clear"/>
                  <w:tcMar>
                    <w:top w:w="0" w:type="dxa"/>
                    <w:left w:w="0" w:type="dxa"/>
                    <w:bottom w:w="0" w:type="dxa"/>
                    <w:right w:w="0" w:type="dxa"/>
                  </w:tcMar>
                  <w:vAlign w:val="center"/>
                </w:tcPr>
                <w:p w14:paraId="0432D5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序号</w:t>
                  </w:r>
                </w:p>
              </w:tc>
              <w:tc>
                <w:tcPr>
                  <w:tcW w:w="1050" w:type="dxa"/>
                  <w:shd w:val="clear"/>
                  <w:tcMar>
                    <w:top w:w="0" w:type="dxa"/>
                    <w:left w:w="0" w:type="dxa"/>
                    <w:bottom w:w="0" w:type="dxa"/>
                    <w:right w:w="0" w:type="dxa"/>
                  </w:tcMar>
                  <w:vAlign w:val="center"/>
                </w:tcPr>
                <w:p w14:paraId="6FD236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标段编号</w:t>
                  </w:r>
                </w:p>
              </w:tc>
              <w:tc>
                <w:tcPr>
                  <w:tcW w:w="1200" w:type="dxa"/>
                  <w:shd w:val="clear"/>
                  <w:tcMar>
                    <w:top w:w="0" w:type="dxa"/>
                    <w:left w:w="0" w:type="dxa"/>
                    <w:bottom w:w="0" w:type="dxa"/>
                    <w:right w:w="0" w:type="dxa"/>
                  </w:tcMar>
                  <w:vAlign w:val="center"/>
                </w:tcPr>
                <w:p w14:paraId="79F866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中标候选人名称</w:t>
                  </w:r>
                </w:p>
              </w:tc>
              <w:tc>
                <w:tcPr>
                  <w:tcW w:w="1200" w:type="dxa"/>
                  <w:shd w:val="clear"/>
                  <w:tcMar>
                    <w:top w:w="0" w:type="dxa"/>
                    <w:left w:w="0" w:type="dxa"/>
                    <w:bottom w:w="0" w:type="dxa"/>
                    <w:right w:w="0" w:type="dxa"/>
                  </w:tcMar>
                  <w:vAlign w:val="center"/>
                </w:tcPr>
                <w:p w14:paraId="7371F8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中标工程名称</w:t>
                  </w:r>
                </w:p>
              </w:tc>
              <w:tc>
                <w:tcPr>
                  <w:tcW w:w="1200" w:type="dxa"/>
                  <w:shd w:val="clear"/>
                  <w:tcMar>
                    <w:top w:w="0" w:type="dxa"/>
                    <w:left w:w="0" w:type="dxa"/>
                    <w:bottom w:w="0" w:type="dxa"/>
                    <w:right w:w="0" w:type="dxa"/>
                  </w:tcMar>
                  <w:vAlign w:val="center"/>
                </w:tcPr>
                <w:p w14:paraId="6343EB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建设单位</w:t>
                  </w:r>
                </w:p>
              </w:tc>
              <w:tc>
                <w:tcPr>
                  <w:tcW w:w="1200" w:type="dxa"/>
                  <w:shd w:val="clear"/>
                  <w:tcMar>
                    <w:top w:w="0" w:type="dxa"/>
                    <w:left w:w="0" w:type="dxa"/>
                    <w:bottom w:w="0" w:type="dxa"/>
                    <w:right w:w="0" w:type="dxa"/>
                  </w:tcMar>
                  <w:vAlign w:val="center"/>
                </w:tcPr>
                <w:p w14:paraId="3E971D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合同签订时间</w:t>
                  </w:r>
                </w:p>
              </w:tc>
              <w:tc>
                <w:tcPr>
                  <w:tcW w:w="1200" w:type="dxa"/>
                  <w:shd w:val="clear"/>
                  <w:tcMar>
                    <w:top w:w="0" w:type="dxa"/>
                    <w:left w:w="0" w:type="dxa"/>
                    <w:bottom w:w="0" w:type="dxa"/>
                    <w:right w:w="0" w:type="dxa"/>
                  </w:tcMar>
                  <w:vAlign w:val="center"/>
                </w:tcPr>
                <w:p w14:paraId="6EDA47D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合同签订金额</w:t>
                  </w:r>
                </w:p>
              </w:tc>
            </w:tr>
            <w:tr w14:paraId="661DC1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96956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14:paraId="28F9BE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4C496A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中国建筑第八工程局有限公司 </w:t>
                  </w:r>
                </w:p>
              </w:tc>
              <w:tc>
                <w:tcPr>
                  <w:tcW w:w="0" w:type="auto"/>
                  <w:shd w:val="clear"/>
                  <w:tcMar>
                    <w:top w:w="0" w:type="dxa"/>
                    <w:left w:w="0" w:type="dxa"/>
                    <w:bottom w:w="0" w:type="dxa"/>
                    <w:right w:w="0" w:type="dxa"/>
                  </w:tcMar>
                  <w:vAlign w:val="center"/>
                </w:tcPr>
                <w:p w14:paraId="6F7447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河南大学科技实验创新楼总承包项目 </w:t>
                  </w:r>
                </w:p>
              </w:tc>
              <w:tc>
                <w:tcPr>
                  <w:tcW w:w="0" w:type="auto"/>
                  <w:shd w:val="clear"/>
                  <w:tcMar>
                    <w:top w:w="0" w:type="dxa"/>
                    <w:left w:w="0" w:type="dxa"/>
                    <w:bottom w:w="0" w:type="dxa"/>
                    <w:right w:w="0" w:type="dxa"/>
                  </w:tcMar>
                  <w:vAlign w:val="center"/>
                </w:tcPr>
                <w:p w14:paraId="309FBA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河南大学 </w:t>
                  </w:r>
                </w:p>
              </w:tc>
              <w:tc>
                <w:tcPr>
                  <w:tcW w:w="0" w:type="auto"/>
                  <w:shd w:val="clear"/>
                  <w:tcMar>
                    <w:top w:w="0" w:type="dxa"/>
                    <w:left w:w="0" w:type="dxa"/>
                    <w:bottom w:w="0" w:type="dxa"/>
                    <w:right w:w="0" w:type="dxa"/>
                  </w:tcMar>
                  <w:vAlign w:val="center"/>
                </w:tcPr>
                <w:p w14:paraId="7918B4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2021年03月08日 </w:t>
                  </w:r>
                </w:p>
              </w:tc>
              <w:tc>
                <w:tcPr>
                  <w:tcW w:w="0" w:type="auto"/>
                  <w:shd w:val="clear"/>
                  <w:tcMar>
                    <w:top w:w="0" w:type="dxa"/>
                    <w:left w:w="0" w:type="dxa"/>
                    <w:bottom w:w="0" w:type="dxa"/>
                    <w:right w:w="0" w:type="dxa"/>
                  </w:tcMar>
                  <w:vAlign w:val="center"/>
                </w:tcPr>
                <w:p w14:paraId="263B5E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159010817.19 </w:t>
                  </w:r>
                </w:p>
              </w:tc>
            </w:tr>
            <w:tr w14:paraId="460998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FCBB9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 </w:t>
                  </w:r>
                </w:p>
              </w:tc>
              <w:tc>
                <w:tcPr>
                  <w:tcW w:w="0" w:type="auto"/>
                  <w:shd w:val="clear"/>
                  <w:tcMar>
                    <w:top w:w="0" w:type="dxa"/>
                    <w:left w:w="0" w:type="dxa"/>
                    <w:bottom w:w="0" w:type="dxa"/>
                    <w:right w:w="0" w:type="dxa"/>
                  </w:tcMar>
                  <w:vAlign w:val="center"/>
                </w:tcPr>
                <w:p w14:paraId="26FF34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4FC8F3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中国建筑第七工程局有限公司 </w:t>
                  </w:r>
                </w:p>
              </w:tc>
              <w:tc>
                <w:tcPr>
                  <w:tcW w:w="0" w:type="auto"/>
                  <w:shd w:val="clear"/>
                  <w:tcMar>
                    <w:top w:w="0" w:type="dxa"/>
                    <w:left w:w="0" w:type="dxa"/>
                    <w:bottom w:w="0" w:type="dxa"/>
                    <w:right w:w="0" w:type="dxa"/>
                  </w:tcMar>
                  <w:vAlign w:val="center"/>
                </w:tcPr>
                <w:p w14:paraId="453BCF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开发区一高中扩建改造项目 </w:t>
                  </w:r>
                </w:p>
              </w:tc>
              <w:tc>
                <w:tcPr>
                  <w:tcW w:w="0" w:type="auto"/>
                  <w:shd w:val="clear"/>
                  <w:tcMar>
                    <w:top w:w="0" w:type="dxa"/>
                    <w:left w:w="0" w:type="dxa"/>
                    <w:bottom w:w="0" w:type="dxa"/>
                    <w:right w:w="0" w:type="dxa"/>
                  </w:tcMar>
                  <w:vAlign w:val="center"/>
                </w:tcPr>
                <w:p w14:paraId="11D852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武汉经济技术开发区（汉南区)教育局 </w:t>
                  </w:r>
                </w:p>
              </w:tc>
              <w:tc>
                <w:tcPr>
                  <w:tcW w:w="0" w:type="auto"/>
                  <w:shd w:val="clear"/>
                  <w:tcMar>
                    <w:top w:w="0" w:type="dxa"/>
                    <w:left w:w="0" w:type="dxa"/>
                    <w:bottom w:w="0" w:type="dxa"/>
                    <w:right w:w="0" w:type="dxa"/>
                  </w:tcMar>
                  <w:vAlign w:val="center"/>
                </w:tcPr>
                <w:p w14:paraId="2D517C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2020年12月31日 </w:t>
                  </w:r>
                </w:p>
              </w:tc>
              <w:tc>
                <w:tcPr>
                  <w:tcW w:w="0" w:type="auto"/>
                  <w:shd w:val="clear"/>
                  <w:tcMar>
                    <w:top w:w="0" w:type="dxa"/>
                    <w:left w:w="0" w:type="dxa"/>
                    <w:bottom w:w="0" w:type="dxa"/>
                    <w:right w:w="0" w:type="dxa"/>
                  </w:tcMar>
                  <w:vAlign w:val="center"/>
                </w:tcPr>
                <w:p w14:paraId="285675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96502474.75 </w:t>
                  </w:r>
                </w:p>
              </w:tc>
            </w:tr>
            <w:tr w14:paraId="3EC3D9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6F469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 </w:t>
                  </w:r>
                </w:p>
              </w:tc>
              <w:tc>
                <w:tcPr>
                  <w:tcW w:w="0" w:type="auto"/>
                  <w:shd w:val="clear"/>
                  <w:tcMar>
                    <w:top w:w="0" w:type="dxa"/>
                    <w:left w:w="0" w:type="dxa"/>
                    <w:bottom w:w="0" w:type="dxa"/>
                    <w:right w:w="0" w:type="dxa"/>
                  </w:tcMar>
                  <w:vAlign w:val="center"/>
                </w:tcPr>
                <w:p w14:paraId="5A3303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294693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中国建筑第四工程局有限公司 </w:t>
                  </w:r>
                </w:p>
              </w:tc>
              <w:tc>
                <w:tcPr>
                  <w:tcW w:w="0" w:type="auto"/>
                  <w:shd w:val="clear"/>
                  <w:tcMar>
                    <w:top w:w="0" w:type="dxa"/>
                    <w:left w:w="0" w:type="dxa"/>
                    <w:bottom w:w="0" w:type="dxa"/>
                    <w:right w:w="0" w:type="dxa"/>
                  </w:tcMar>
                  <w:vAlign w:val="center"/>
                </w:tcPr>
                <w:p w14:paraId="73C1AE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肇庆高新区育才学校（九年一贯制）建设工程项目（施工) </w:t>
                  </w:r>
                </w:p>
              </w:tc>
              <w:tc>
                <w:tcPr>
                  <w:tcW w:w="0" w:type="auto"/>
                  <w:shd w:val="clear"/>
                  <w:tcMar>
                    <w:top w:w="0" w:type="dxa"/>
                    <w:left w:w="0" w:type="dxa"/>
                    <w:bottom w:w="0" w:type="dxa"/>
                    <w:right w:w="0" w:type="dxa"/>
                  </w:tcMar>
                  <w:vAlign w:val="center"/>
                </w:tcPr>
                <w:p w14:paraId="4423C1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肇庆高新技术产业开发区教育局 </w:t>
                  </w:r>
                </w:p>
              </w:tc>
              <w:tc>
                <w:tcPr>
                  <w:tcW w:w="0" w:type="auto"/>
                  <w:shd w:val="clear"/>
                  <w:tcMar>
                    <w:top w:w="0" w:type="dxa"/>
                    <w:left w:w="0" w:type="dxa"/>
                    <w:bottom w:w="0" w:type="dxa"/>
                    <w:right w:w="0" w:type="dxa"/>
                  </w:tcMar>
                  <w:vAlign w:val="center"/>
                </w:tcPr>
                <w:p w14:paraId="5D8548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2022年03月08日 </w:t>
                  </w:r>
                </w:p>
              </w:tc>
              <w:tc>
                <w:tcPr>
                  <w:tcW w:w="0" w:type="auto"/>
                  <w:shd w:val="clear"/>
                  <w:tcMar>
                    <w:top w:w="0" w:type="dxa"/>
                    <w:left w:w="0" w:type="dxa"/>
                    <w:bottom w:w="0" w:type="dxa"/>
                    <w:right w:w="0" w:type="dxa"/>
                  </w:tcMar>
                  <w:vAlign w:val="center"/>
                </w:tcPr>
                <w:p w14:paraId="030D061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263817146.67 </w:t>
                  </w:r>
                </w:p>
              </w:tc>
            </w:tr>
            <w:tr w14:paraId="410EAA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48EF0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4 </w:t>
                  </w:r>
                </w:p>
              </w:tc>
              <w:tc>
                <w:tcPr>
                  <w:tcW w:w="0" w:type="auto"/>
                  <w:shd w:val="clear"/>
                  <w:tcMar>
                    <w:top w:w="0" w:type="dxa"/>
                    <w:left w:w="0" w:type="dxa"/>
                    <w:bottom w:w="0" w:type="dxa"/>
                    <w:right w:w="0" w:type="dxa"/>
                  </w:tcMar>
                  <w:vAlign w:val="center"/>
                </w:tcPr>
                <w:p w14:paraId="7C62FE8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5278A3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中国建筑第四工程局有限公司 </w:t>
                  </w:r>
                </w:p>
              </w:tc>
              <w:tc>
                <w:tcPr>
                  <w:tcW w:w="0" w:type="auto"/>
                  <w:shd w:val="clear"/>
                  <w:tcMar>
                    <w:top w:w="0" w:type="dxa"/>
                    <w:left w:w="0" w:type="dxa"/>
                    <w:bottom w:w="0" w:type="dxa"/>
                    <w:right w:w="0" w:type="dxa"/>
                  </w:tcMar>
                  <w:vAlign w:val="center"/>
                </w:tcPr>
                <w:p w14:paraId="534308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广东第二师范学院花都校区学生宿舍食堂综合楼、教师教育实训大楼、综合体育馆 </w:t>
                  </w:r>
                </w:p>
              </w:tc>
              <w:tc>
                <w:tcPr>
                  <w:tcW w:w="0" w:type="auto"/>
                  <w:shd w:val="clear"/>
                  <w:tcMar>
                    <w:top w:w="0" w:type="dxa"/>
                    <w:left w:w="0" w:type="dxa"/>
                    <w:bottom w:w="0" w:type="dxa"/>
                    <w:right w:w="0" w:type="dxa"/>
                  </w:tcMar>
                  <w:vAlign w:val="center"/>
                </w:tcPr>
                <w:p w14:paraId="39D367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广东第二师范学院 </w:t>
                  </w:r>
                </w:p>
              </w:tc>
              <w:tc>
                <w:tcPr>
                  <w:tcW w:w="0" w:type="auto"/>
                  <w:shd w:val="clear"/>
                  <w:tcMar>
                    <w:top w:w="0" w:type="dxa"/>
                    <w:left w:w="0" w:type="dxa"/>
                    <w:bottom w:w="0" w:type="dxa"/>
                    <w:right w:w="0" w:type="dxa"/>
                  </w:tcMar>
                  <w:vAlign w:val="center"/>
                </w:tcPr>
                <w:p w14:paraId="516931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2020年10月26日 </w:t>
                  </w:r>
                </w:p>
              </w:tc>
              <w:tc>
                <w:tcPr>
                  <w:tcW w:w="0" w:type="auto"/>
                  <w:shd w:val="clear"/>
                  <w:tcMar>
                    <w:top w:w="0" w:type="dxa"/>
                    <w:left w:w="0" w:type="dxa"/>
                    <w:bottom w:w="0" w:type="dxa"/>
                    <w:right w:w="0" w:type="dxa"/>
                  </w:tcMar>
                  <w:vAlign w:val="center"/>
                </w:tcPr>
                <w:p w14:paraId="4878EB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369774672.12 </w:t>
                  </w:r>
                </w:p>
              </w:tc>
            </w:tr>
            <w:tr w14:paraId="494BED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F9258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5 </w:t>
                  </w:r>
                </w:p>
              </w:tc>
              <w:tc>
                <w:tcPr>
                  <w:tcW w:w="0" w:type="auto"/>
                  <w:shd w:val="clear"/>
                  <w:tcMar>
                    <w:top w:w="0" w:type="dxa"/>
                    <w:left w:w="0" w:type="dxa"/>
                    <w:bottom w:w="0" w:type="dxa"/>
                    <w:right w:w="0" w:type="dxa"/>
                  </w:tcMar>
                  <w:vAlign w:val="center"/>
                </w:tcPr>
                <w:p w14:paraId="70734D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4AC5EBA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中国建筑第四工程局有限公司 </w:t>
                  </w:r>
                </w:p>
              </w:tc>
              <w:tc>
                <w:tcPr>
                  <w:tcW w:w="0" w:type="auto"/>
                  <w:shd w:val="clear"/>
                  <w:tcMar>
                    <w:top w:w="0" w:type="dxa"/>
                    <w:left w:w="0" w:type="dxa"/>
                    <w:bottom w:w="0" w:type="dxa"/>
                    <w:right w:w="0" w:type="dxa"/>
                  </w:tcMar>
                  <w:vAlign w:val="center"/>
                </w:tcPr>
                <w:p w14:paraId="45ACA7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新体育中心工程(施工)II标段 </w:t>
                  </w:r>
                </w:p>
              </w:tc>
              <w:tc>
                <w:tcPr>
                  <w:tcW w:w="0" w:type="auto"/>
                  <w:shd w:val="clear"/>
                  <w:tcMar>
                    <w:top w:w="0" w:type="dxa"/>
                    <w:left w:w="0" w:type="dxa"/>
                    <w:bottom w:w="0" w:type="dxa"/>
                    <w:right w:w="0" w:type="dxa"/>
                  </w:tcMar>
                  <w:vAlign w:val="center"/>
                </w:tcPr>
                <w:p w14:paraId="015E3FB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厦门路桥工程投资发展有限公司 </w:t>
                  </w:r>
                </w:p>
              </w:tc>
              <w:tc>
                <w:tcPr>
                  <w:tcW w:w="0" w:type="auto"/>
                  <w:shd w:val="clear"/>
                  <w:tcMar>
                    <w:top w:w="0" w:type="dxa"/>
                    <w:left w:w="0" w:type="dxa"/>
                    <w:bottom w:w="0" w:type="dxa"/>
                    <w:right w:w="0" w:type="dxa"/>
                  </w:tcMar>
                  <w:vAlign w:val="center"/>
                </w:tcPr>
                <w:p w14:paraId="639DA42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2020年09月11日 </w:t>
                  </w:r>
                </w:p>
              </w:tc>
              <w:tc>
                <w:tcPr>
                  <w:tcW w:w="0" w:type="auto"/>
                  <w:shd w:val="clear"/>
                  <w:tcMar>
                    <w:top w:w="0" w:type="dxa"/>
                    <w:left w:w="0" w:type="dxa"/>
                    <w:bottom w:w="0" w:type="dxa"/>
                    <w:right w:w="0" w:type="dxa"/>
                  </w:tcMar>
                  <w:vAlign w:val="center"/>
                </w:tcPr>
                <w:p w14:paraId="2677EA1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2468580341.16 </w:t>
                  </w:r>
                </w:p>
              </w:tc>
            </w:tr>
            <w:tr w14:paraId="224A21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B5B95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6 </w:t>
                  </w:r>
                </w:p>
              </w:tc>
              <w:tc>
                <w:tcPr>
                  <w:tcW w:w="0" w:type="auto"/>
                  <w:shd w:val="clear"/>
                  <w:tcMar>
                    <w:top w:w="0" w:type="dxa"/>
                    <w:left w:w="0" w:type="dxa"/>
                    <w:bottom w:w="0" w:type="dxa"/>
                    <w:right w:w="0" w:type="dxa"/>
                  </w:tcMar>
                  <w:vAlign w:val="center"/>
                </w:tcPr>
                <w:p w14:paraId="6ABBA0E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1709278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中国建筑第七工程局有限公司 </w:t>
                  </w:r>
                </w:p>
              </w:tc>
              <w:tc>
                <w:tcPr>
                  <w:tcW w:w="0" w:type="auto"/>
                  <w:shd w:val="clear"/>
                  <w:tcMar>
                    <w:top w:w="0" w:type="dxa"/>
                    <w:left w:w="0" w:type="dxa"/>
                    <w:bottom w:w="0" w:type="dxa"/>
                    <w:right w:w="0" w:type="dxa"/>
                  </w:tcMar>
                  <w:vAlign w:val="center"/>
                </w:tcPr>
                <w:p w14:paraId="15880E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荆北院区 新建（二期）一期建设项目 </w:t>
                  </w:r>
                </w:p>
              </w:tc>
              <w:tc>
                <w:tcPr>
                  <w:tcW w:w="0" w:type="auto"/>
                  <w:shd w:val="clear"/>
                  <w:tcMar>
                    <w:top w:w="0" w:type="dxa"/>
                    <w:left w:w="0" w:type="dxa"/>
                    <w:bottom w:w="0" w:type="dxa"/>
                    <w:right w:w="0" w:type="dxa"/>
                  </w:tcMar>
                  <w:vAlign w:val="center"/>
                </w:tcPr>
                <w:p w14:paraId="1BA99A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荆州市中心医院 </w:t>
                  </w:r>
                </w:p>
              </w:tc>
              <w:tc>
                <w:tcPr>
                  <w:tcW w:w="0" w:type="auto"/>
                  <w:shd w:val="clear"/>
                  <w:tcMar>
                    <w:top w:w="0" w:type="dxa"/>
                    <w:left w:w="0" w:type="dxa"/>
                    <w:bottom w:w="0" w:type="dxa"/>
                    <w:right w:w="0" w:type="dxa"/>
                  </w:tcMar>
                  <w:vAlign w:val="center"/>
                </w:tcPr>
                <w:p w14:paraId="3096C2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2020年12月10日 </w:t>
                  </w:r>
                </w:p>
              </w:tc>
              <w:tc>
                <w:tcPr>
                  <w:tcW w:w="0" w:type="auto"/>
                  <w:shd w:val="clear"/>
                  <w:tcMar>
                    <w:top w:w="0" w:type="dxa"/>
                    <w:left w:w="0" w:type="dxa"/>
                    <w:bottom w:w="0" w:type="dxa"/>
                    <w:right w:w="0" w:type="dxa"/>
                  </w:tcMar>
                  <w:vAlign w:val="center"/>
                </w:tcPr>
                <w:p w14:paraId="1D6EB1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537660888.87 </w:t>
                  </w:r>
                </w:p>
              </w:tc>
            </w:tr>
            <w:tr w14:paraId="22423C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5912B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 </w:t>
                  </w:r>
                </w:p>
              </w:tc>
              <w:tc>
                <w:tcPr>
                  <w:tcW w:w="0" w:type="auto"/>
                  <w:shd w:val="clear"/>
                  <w:tcMar>
                    <w:top w:w="0" w:type="dxa"/>
                    <w:left w:w="0" w:type="dxa"/>
                    <w:bottom w:w="0" w:type="dxa"/>
                    <w:right w:w="0" w:type="dxa"/>
                  </w:tcMar>
                  <w:vAlign w:val="center"/>
                </w:tcPr>
                <w:p w14:paraId="784949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2A0B8A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中国建筑第七工程局有限公司 </w:t>
                  </w:r>
                </w:p>
              </w:tc>
              <w:tc>
                <w:tcPr>
                  <w:tcW w:w="0" w:type="auto"/>
                  <w:shd w:val="clear"/>
                  <w:tcMar>
                    <w:top w:w="0" w:type="dxa"/>
                    <w:left w:w="0" w:type="dxa"/>
                    <w:bottom w:w="0" w:type="dxa"/>
                    <w:right w:w="0" w:type="dxa"/>
                  </w:tcMar>
                  <w:vAlign w:val="center"/>
                </w:tcPr>
                <w:p w14:paraId="44B53A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郑州市第五高级中学新校区项目施工 总承包 </w:t>
                  </w:r>
                </w:p>
              </w:tc>
              <w:tc>
                <w:tcPr>
                  <w:tcW w:w="0" w:type="auto"/>
                  <w:shd w:val="clear"/>
                  <w:tcMar>
                    <w:top w:w="0" w:type="dxa"/>
                    <w:left w:w="0" w:type="dxa"/>
                    <w:bottom w:w="0" w:type="dxa"/>
                    <w:right w:w="0" w:type="dxa"/>
                  </w:tcMar>
                  <w:vAlign w:val="center"/>
                </w:tcPr>
                <w:p w14:paraId="0A96C3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郑州地产集团有限公司 </w:t>
                  </w:r>
                </w:p>
              </w:tc>
              <w:tc>
                <w:tcPr>
                  <w:tcW w:w="0" w:type="auto"/>
                  <w:shd w:val="clear"/>
                  <w:tcMar>
                    <w:top w:w="0" w:type="dxa"/>
                    <w:left w:w="0" w:type="dxa"/>
                    <w:bottom w:w="0" w:type="dxa"/>
                    <w:right w:w="0" w:type="dxa"/>
                  </w:tcMar>
                  <w:vAlign w:val="center"/>
                </w:tcPr>
                <w:p w14:paraId="4DAC4B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2021年09月24日 </w:t>
                  </w:r>
                </w:p>
              </w:tc>
              <w:tc>
                <w:tcPr>
                  <w:tcW w:w="0" w:type="auto"/>
                  <w:shd w:val="clear"/>
                  <w:tcMar>
                    <w:top w:w="0" w:type="dxa"/>
                    <w:left w:w="0" w:type="dxa"/>
                    <w:bottom w:w="0" w:type="dxa"/>
                    <w:right w:w="0" w:type="dxa"/>
                  </w:tcMar>
                  <w:vAlign w:val="center"/>
                </w:tcPr>
                <w:p w14:paraId="5AAB07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258206841.92 </w:t>
                  </w:r>
                </w:p>
              </w:tc>
            </w:tr>
            <w:tr w14:paraId="0B0C11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189BE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8 </w:t>
                  </w:r>
                </w:p>
              </w:tc>
              <w:tc>
                <w:tcPr>
                  <w:tcW w:w="0" w:type="auto"/>
                  <w:shd w:val="clear"/>
                  <w:tcMar>
                    <w:top w:w="0" w:type="dxa"/>
                    <w:left w:w="0" w:type="dxa"/>
                    <w:bottom w:w="0" w:type="dxa"/>
                    <w:right w:w="0" w:type="dxa"/>
                  </w:tcMar>
                  <w:vAlign w:val="center"/>
                </w:tcPr>
                <w:p w14:paraId="47C633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2A73A5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中国建筑第七工程局有限公司 </w:t>
                  </w:r>
                </w:p>
              </w:tc>
              <w:tc>
                <w:tcPr>
                  <w:tcW w:w="0" w:type="auto"/>
                  <w:shd w:val="clear"/>
                  <w:tcMar>
                    <w:top w:w="0" w:type="dxa"/>
                    <w:left w:w="0" w:type="dxa"/>
                    <w:bottom w:w="0" w:type="dxa"/>
                    <w:right w:w="0" w:type="dxa"/>
                  </w:tcMar>
                  <w:vAlign w:val="center"/>
                </w:tcPr>
                <w:p w14:paraId="3C21B9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郑州市扶轮外国语高级中学新校区项目 </w:t>
                  </w:r>
                </w:p>
              </w:tc>
              <w:tc>
                <w:tcPr>
                  <w:tcW w:w="0" w:type="auto"/>
                  <w:shd w:val="clear"/>
                  <w:tcMar>
                    <w:top w:w="0" w:type="dxa"/>
                    <w:left w:w="0" w:type="dxa"/>
                    <w:bottom w:w="0" w:type="dxa"/>
                    <w:right w:w="0" w:type="dxa"/>
                  </w:tcMar>
                  <w:vAlign w:val="center"/>
                </w:tcPr>
                <w:p w14:paraId="116B646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郑州城市发展集团有限公司 </w:t>
                  </w:r>
                </w:p>
              </w:tc>
              <w:tc>
                <w:tcPr>
                  <w:tcW w:w="0" w:type="auto"/>
                  <w:shd w:val="clear"/>
                  <w:tcMar>
                    <w:top w:w="0" w:type="dxa"/>
                    <w:left w:w="0" w:type="dxa"/>
                    <w:bottom w:w="0" w:type="dxa"/>
                    <w:right w:w="0" w:type="dxa"/>
                  </w:tcMar>
                  <w:vAlign w:val="center"/>
                </w:tcPr>
                <w:p w14:paraId="15392D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2023年04月14日 </w:t>
                  </w:r>
                </w:p>
              </w:tc>
              <w:tc>
                <w:tcPr>
                  <w:tcW w:w="0" w:type="auto"/>
                  <w:shd w:val="clear"/>
                  <w:tcMar>
                    <w:top w:w="0" w:type="dxa"/>
                    <w:left w:w="0" w:type="dxa"/>
                    <w:bottom w:w="0" w:type="dxa"/>
                    <w:right w:w="0" w:type="dxa"/>
                  </w:tcMar>
                  <w:vAlign w:val="center"/>
                </w:tcPr>
                <w:p w14:paraId="1FD022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277753588.19 </w:t>
                  </w:r>
                </w:p>
              </w:tc>
            </w:tr>
            <w:tr w14:paraId="1512D7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72065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9 </w:t>
                  </w:r>
                </w:p>
              </w:tc>
              <w:tc>
                <w:tcPr>
                  <w:tcW w:w="0" w:type="auto"/>
                  <w:shd w:val="clear"/>
                  <w:tcMar>
                    <w:top w:w="0" w:type="dxa"/>
                    <w:left w:w="0" w:type="dxa"/>
                    <w:bottom w:w="0" w:type="dxa"/>
                    <w:right w:w="0" w:type="dxa"/>
                  </w:tcMar>
                  <w:vAlign w:val="center"/>
                </w:tcPr>
                <w:p w14:paraId="1FAF09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137A6C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中国建筑第八工程局有限公司 </w:t>
                  </w:r>
                </w:p>
              </w:tc>
              <w:tc>
                <w:tcPr>
                  <w:tcW w:w="0" w:type="auto"/>
                  <w:shd w:val="clear"/>
                  <w:tcMar>
                    <w:top w:w="0" w:type="dxa"/>
                    <w:left w:w="0" w:type="dxa"/>
                    <w:bottom w:w="0" w:type="dxa"/>
                    <w:right w:w="0" w:type="dxa"/>
                  </w:tcMar>
                  <w:vAlign w:val="center"/>
                </w:tcPr>
                <w:p w14:paraId="7D6C99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东北大学浑南校区6号学生宿舍 </w:t>
                  </w:r>
                </w:p>
              </w:tc>
              <w:tc>
                <w:tcPr>
                  <w:tcW w:w="0" w:type="auto"/>
                  <w:shd w:val="clear"/>
                  <w:tcMar>
                    <w:top w:w="0" w:type="dxa"/>
                    <w:left w:w="0" w:type="dxa"/>
                    <w:bottom w:w="0" w:type="dxa"/>
                    <w:right w:w="0" w:type="dxa"/>
                  </w:tcMar>
                  <w:vAlign w:val="center"/>
                </w:tcPr>
                <w:p w14:paraId="705A22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东北大学 </w:t>
                  </w:r>
                </w:p>
              </w:tc>
              <w:tc>
                <w:tcPr>
                  <w:tcW w:w="0" w:type="auto"/>
                  <w:shd w:val="clear"/>
                  <w:tcMar>
                    <w:top w:w="0" w:type="dxa"/>
                    <w:left w:w="0" w:type="dxa"/>
                    <w:bottom w:w="0" w:type="dxa"/>
                    <w:right w:w="0" w:type="dxa"/>
                  </w:tcMar>
                  <w:vAlign w:val="center"/>
                </w:tcPr>
                <w:p w14:paraId="617B3F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2022年10月01日 </w:t>
                  </w:r>
                </w:p>
              </w:tc>
              <w:tc>
                <w:tcPr>
                  <w:tcW w:w="0" w:type="auto"/>
                  <w:shd w:val="clear"/>
                  <w:tcMar>
                    <w:top w:w="0" w:type="dxa"/>
                    <w:left w:w="0" w:type="dxa"/>
                    <w:bottom w:w="0" w:type="dxa"/>
                    <w:right w:w="0" w:type="dxa"/>
                  </w:tcMar>
                  <w:vAlign w:val="center"/>
                </w:tcPr>
                <w:p w14:paraId="6D0C60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120865800.21 </w:t>
                  </w:r>
                </w:p>
              </w:tc>
            </w:tr>
            <w:tr w14:paraId="5B0B4B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6C8D3A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10 </w:t>
                  </w:r>
                </w:p>
              </w:tc>
              <w:tc>
                <w:tcPr>
                  <w:tcW w:w="0" w:type="auto"/>
                  <w:shd w:val="clear"/>
                  <w:tcMar>
                    <w:top w:w="0" w:type="dxa"/>
                    <w:left w:w="0" w:type="dxa"/>
                    <w:bottom w:w="0" w:type="dxa"/>
                    <w:right w:w="0" w:type="dxa"/>
                  </w:tcMar>
                  <w:vAlign w:val="center"/>
                </w:tcPr>
                <w:p w14:paraId="53C278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5C2D53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中国建筑第八工程局有限公司 </w:t>
                  </w:r>
                </w:p>
              </w:tc>
              <w:tc>
                <w:tcPr>
                  <w:tcW w:w="0" w:type="auto"/>
                  <w:shd w:val="clear"/>
                  <w:tcMar>
                    <w:top w:w="0" w:type="dxa"/>
                    <w:left w:w="0" w:type="dxa"/>
                    <w:bottom w:w="0" w:type="dxa"/>
                    <w:right w:w="0" w:type="dxa"/>
                  </w:tcMar>
                  <w:vAlign w:val="center"/>
                </w:tcPr>
                <w:p w14:paraId="6D36AF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东莞市南城阳光第三小学分校(商务区北部学校) </w:t>
                  </w:r>
                </w:p>
              </w:tc>
              <w:tc>
                <w:tcPr>
                  <w:tcW w:w="0" w:type="auto"/>
                  <w:shd w:val="clear"/>
                  <w:tcMar>
                    <w:top w:w="0" w:type="dxa"/>
                    <w:left w:w="0" w:type="dxa"/>
                    <w:bottom w:w="0" w:type="dxa"/>
                    <w:right w:w="0" w:type="dxa"/>
                  </w:tcMar>
                  <w:vAlign w:val="center"/>
                </w:tcPr>
                <w:p w14:paraId="2D7C44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华润置地（深圳）有限公司 </w:t>
                  </w:r>
                </w:p>
              </w:tc>
              <w:tc>
                <w:tcPr>
                  <w:tcW w:w="0" w:type="auto"/>
                  <w:shd w:val="clear"/>
                  <w:tcMar>
                    <w:top w:w="0" w:type="dxa"/>
                    <w:left w:w="0" w:type="dxa"/>
                    <w:bottom w:w="0" w:type="dxa"/>
                    <w:right w:w="0" w:type="dxa"/>
                  </w:tcMar>
                  <w:vAlign w:val="center"/>
                </w:tcPr>
                <w:p w14:paraId="0DFF9B1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2022年06月01日 </w:t>
                  </w:r>
                </w:p>
              </w:tc>
              <w:tc>
                <w:tcPr>
                  <w:tcW w:w="0" w:type="auto"/>
                  <w:shd w:val="clear"/>
                  <w:tcMar>
                    <w:top w:w="0" w:type="dxa"/>
                    <w:left w:w="0" w:type="dxa"/>
                    <w:bottom w:w="0" w:type="dxa"/>
                    <w:right w:w="0" w:type="dxa"/>
                  </w:tcMar>
                  <w:vAlign w:val="center"/>
                </w:tcPr>
                <w:p w14:paraId="412ED5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566659866.28 </w:t>
                  </w:r>
                </w:p>
              </w:tc>
            </w:tr>
            <w:tr w14:paraId="754EE5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0E5FE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11 </w:t>
                  </w:r>
                </w:p>
              </w:tc>
              <w:tc>
                <w:tcPr>
                  <w:tcW w:w="0" w:type="auto"/>
                  <w:shd w:val="clear"/>
                  <w:tcMar>
                    <w:top w:w="0" w:type="dxa"/>
                    <w:left w:w="0" w:type="dxa"/>
                    <w:bottom w:w="0" w:type="dxa"/>
                    <w:right w:w="0" w:type="dxa"/>
                  </w:tcMar>
                  <w:vAlign w:val="center"/>
                </w:tcPr>
                <w:p w14:paraId="5F8C5D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66A8BA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中国建筑第八工程局有限公司 </w:t>
                  </w:r>
                </w:p>
              </w:tc>
              <w:tc>
                <w:tcPr>
                  <w:tcW w:w="0" w:type="auto"/>
                  <w:shd w:val="clear"/>
                  <w:tcMar>
                    <w:top w:w="0" w:type="dxa"/>
                    <w:left w:w="0" w:type="dxa"/>
                    <w:bottom w:w="0" w:type="dxa"/>
                    <w:right w:w="0" w:type="dxa"/>
                  </w:tcMar>
                  <w:vAlign w:val="center"/>
                </w:tcPr>
                <w:p w14:paraId="26BBA8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河南开封科技传媒学院新校区建设一期工程 </w:t>
                  </w:r>
                </w:p>
              </w:tc>
              <w:tc>
                <w:tcPr>
                  <w:tcW w:w="0" w:type="auto"/>
                  <w:shd w:val="clear"/>
                  <w:tcMar>
                    <w:top w:w="0" w:type="dxa"/>
                    <w:left w:w="0" w:type="dxa"/>
                    <w:bottom w:w="0" w:type="dxa"/>
                    <w:right w:w="0" w:type="dxa"/>
                  </w:tcMar>
                  <w:vAlign w:val="center"/>
                </w:tcPr>
                <w:p w14:paraId="1AE27E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河南开封科技传媒学院 </w:t>
                  </w:r>
                </w:p>
              </w:tc>
              <w:tc>
                <w:tcPr>
                  <w:tcW w:w="0" w:type="auto"/>
                  <w:shd w:val="clear"/>
                  <w:tcMar>
                    <w:top w:w="0" w:type="dxa"/>
                    <w:left w:w="0" w:type="dxa"/>
                    <w:bottom w:w="0" w:type="dxa"/>
                    <w:right w:w="0" w:type="dxa"/>
                  </w:tcMar>
                  <w:vAlign w:val="center"/>
                </w:tcPr>
                <w:p w14:paraId="144663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2023年09月01日 </w:t>
                  </w:r>
                </w:p>
              </w:tc>
              <w:tc>
                <w:tcPr>
                  <w:tcW w:w="0" w:type="auto"/>
                  <w:shd w:val="clear"/>
                  <w:tcMar>
                    <w:top w:w="0" w:type="dxa"/>
                    <w:left w:w="0" w:type="dxa"/>
                    <w:bottom w:w="0" w:type="dxa"/>
                    <w:right w:w="0" w:type="dxa"/>
                  </w:tcMar>
                  <w:vAlign w:val="center"/>
                </w:tcPr>
                <w:p w14:paraId="0BBF0C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299428507.63 </w:t>
                  </w:r>
                </w:p>
              </w:tc>
            </w:tr>
          </w:tbl>
          <w:p w14:paraId="11725F05">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41B99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14:paraId="0B8C6F9C">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1.3、中标候选人项目负责人业绩</w:t>
            </w:r>
          </w:p>
        </w:tc>
      </w:tr>
      <w:tr w14:paraId="120AF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tcMar>
              <w:top w:w="0" w:type="dxa"/>
              <w:left w:w="0" w:type="dxa"/>
              <w:bottom w:w="0" w:type="dxa"/>
              <w:right w:w="0" w:type="dxa"/>
            </w:tcMar>
            <w:vAlign w:val="center"/>
          </w:tcPr>
          <w:tbl>
            <w:tblPr>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66"/>
              <w:gridCol w:w="1855"/>
              <w:gridCol w:w="591"/>
              <w:gridCol w:w="1589"/>
              <w:gridCol w:w="4298"/>
              <w:gridCol w:w="2253"/>
              <w:gridCol w:w="1146"/>
              <w:gridCol w:w="1277"/>
            </w:tblGrid>
            <w:tr w14:paraId="076CF2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0" w:type="dxa"/>
                  <w:shd w:val="clear"/>
                  <w:tcMar>
                    <w:top w:w="0" w:type="dxa"/>
                    <w:left w:w="0" w:type="dxa"/>
                    <w:bottom w:w="0" w:type="dxa"/>
                    <w:right w:w="0" w:type="dxa"/>
                  </w:tcMar>
                  <w:vAlign w:val="center"/>
                </w:tcPr>
                <w:p w14:paraId="15266C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序号</w:t>
                  </w:r>
                </w:p>
              </w:tc>
              <w:tc>
                <w:tcPr>
                  <w:tcW w:w="1350" w:type="dxa"/>
                  <w:shd w:val="clear"/>
                  <w:tcMar>
                    <w:top w:w="0" w:type="dxa"/>
                    <w:left w:w="0" w:type="dxa"/>
                    <w:bottom w:w="0" w:type="dxa"/>
                    <w:right w:w="0" w:type="dxa"/>
                  </w:tcMar>
                  <w:vAlign w:val="center"/>
                </w:tcPr>
                <w:p w14:paraId="2D80B1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标段编号</w:t>
                  </w:r>
                </w:p>
              </w:tc>
              <w:tc>
                <w:tcPr>
                  <w:tcW w:w="900" w:type="dxa"/>
                  <w:shd w:val="clear"/>
                  <w:tcMar>
                    <w:top w:w="0" w:type="dxa"/>
                    <w:left w:w="0" w:type="dxa"/>
                    <w:bottom w:w="0" w:type="dxa"/>
                    <w:right w:w="0" w:type="dxa"/>
                  </w:tcMar>
                  <w:vAlign w:val="center"/>
                </w:tcPr>
                <w:p w14:paraId="2E775F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项目负责人</w:t>
                  </w:r>
                </w:p>
              </w:tc>
              <w:tc>
                <w:tcPr>
                  <w:tcW w:w="1200" w:type="dxa"/>
                  <w:shd w:val="clear"/>
                  <w:tcMar>
                    <w:top w:w="0" w:type="dxa"/>
                    <w:left w:w="0" w:type="dxa"/>
                    <w:bottom w:w="0" w:type="dxa"/>
                    <w:right w:w="0" w:type="dxa"/>
                  </w:tcMar>
                  <w:vAlign w:val="center"/>
                </w:tcPr>
                <w:p w14:paraId="42DE24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中标候选人名称</w:t>
                  </w:r>
                </w:p>
              </w:tc>
              <w:tc>
                <w:tcPr>
                  <w:tcW w:w="1200" w:type="dxa"/>
                  <w:shd w:val="clear"/>
                  <w:tcMar>
                    <w:top w:w="0" w:type="dxa"/>
                    <w:left w:w="0" w:type="dxa"/>
                    <w:bottom w:w="0" w:type="dxa"/>
                    <w:right w:w="0" w:type="dxa"/>
                  </w:tcMar>
                  <w:vAlign w:val="center"/>
                </w:tcPr>
                <w:p w14:paraId="3A55D8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中标工程名称</w:t>
                  </w:r>
                </w:p>
              </w:tc>
              <w:tc>
                <w:tcPr>
                  <w:tcW w:w="1500" w:type="dxa"/>
                  <w:shd w:val="clear"/>
                  <w:tcMar>
                    <w:top w:w="0" w:type="dxa"/>
                    <w:left w:w="0" w:type="dxa"/>
                    <w:bottom w:w="0" w:type="dxa"/>
                    <w:right w:w="0" w:type="dxa"/>
                  </w:tcMar>
                  <w:vAlign w:val="center"/>
                </w:tcPr>
                <w:p w14:paraId="403C40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建设单位</w:t>
                  </w:r>
                </w:p>
              </w:tc>
              <w:tc>
                <w:tcPr>
                  <w:tcW w:w="1200" w:type="dxa"/>
                  <w:shd w:val="clear"/>
                  <w:tcMar>
                    <w:top w:w="0" w:type="dxa"/>
                    <w:left w:w="0" w:type="dxa"/>
                    <w:bottom w:w="0" w:type="dxa"/>
                    <w:right w:w="0" w:type="dxa"/>
                  </w:tcMar>
                  <w:vAlign w:val="center"/>
                </w:tcPr>
                <w:p w14:paraId="6FC449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合同签订时间</w:t>
                  </w:r>
                </w:p>
              </w:tc>
              <w:tc>
                <w:tcPr>
                  <w:tcW w:w="1200" w:type="dxa"/>
                  <w:shd w:val="clear"/>
                  <w:tcMar>
                    <w:top w:w="0" w:type="dxa"/>
                    <w:left w:w="0" w:type="dxa"/>
                    <w:bottom w:w="0" w:type="dxa"/>
                    <w:right w:w="0" w:type="dxa"/>
                  </w:tcMar>
                  <w:vAlign w:val="center"/>
                </w:tcPr>
                <w:p w14:paraId="70844A8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合同签订金额</w:t>
                  </w:r>
                </w:p>
              </w:tc>
            </w:tr>
            <w:tr w14:paraId="1F418D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0F4B00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14:paraId="59A547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000C999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邓小兵 </w:t>
                  </w:r>
                </w:p>
              </w:tc>
              <w:tc>
                <w:tcPr>
                  <w:tcW w:w="0" w:type="auto"/>
                  <w:shd w:val="clear"/>
                  <w:tcMar>
                    <w:top w:w="0" w:type="dxa"/>
                    <w:left w:w="0" w:type="dxa"/>
                    <w:bottom w:w="0" w:type="dxa"/>
                    <w:right w:w="0" w:type="dxa"/>
                  </w:tcMar>
                  <w:vAlign w:val="center"/>
                </w:tcPr>
                <w:p w14:paraId="2577FC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中国建筑第四工程局有限公司 </w:t>
                  </w:r>
                </w:p>
              </w:tc>
              <w:tc>
                <w:tcPr>
                  <w:tcW w:w="0" w:type="auto"/>
                  <w:shd w:val="clear"/>
                  <w:tcMar>
                    <w:top w:w="0" w:type="dxa"/>
                    <w:left w:w="0" w:type="dxa"/>
                    <w:bottom w:w="0" w:type="dxa"/>
                    <w:right w:w="0" w:type="dxa"/>
                  </w:tcMar>
                  <w:vAlign w:val="center"/>
                </w:tcPr>
                <w:p w14:paraId="2C60FA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中国贵州茅台酒厂（集团）有限责任公司贵州茅台医院项目（土建） </w:t>
                  </w:r>
                </w:p>
              </w:tc>
              <w:tc>
                <w:tcPr>
                  <w:tcW w:w="0" w:type="auto"/>
                  <w:shd w:val="clear"/>
                  <w:tcMar>
                    <w:top w:w="0" w:type="dxa"/>
                    <w:left w:w="0" w:type="dxa"/>
                    <w:bottom w:w="0" w:type="dxa"/>
                    <w:right w:w="0" w:type="dxa"/>
                  </w:tcMar>
                  <w:vAlign w:val="center"/>
                </w:tcPr>
                <w:p w14:paraId="30C155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中国贵州茅台酒厂（集团）有限责任公司 </w:t>
                  </w:r>
                </w:p>
              </w:tc>
              <w:tc>
                <w:tcPr>
                  <w:tcW w:w="0" w:type="auto"/>
                  <w:shd w:val="clear"/>
                  <w:tcMar>
                    <w:top w:w="0" w:type="dxa"/>
                    <w:left w:w="0" w:type="dxa"/>
                    <w:bottom w:w="0" w:type="dxa"/>
                    <w:right w:w="0" w:type="dxa"/>
                  </w:tcMar>
                  <w:vAlign w:val="center"/>
                </w:tcPr>
                <w:p w14:paraId="5CC867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2018年11月20日 </w:t>
                  </w:r>
                </w:p>
              </w:tc>
              <w:tc>
                <w:tcPr>
                  <w:tcW w:w="0" w:type="auto"/>
                  <w:shd w:val="clear"/>
                  <w:tcMar>
                    <w:top w:w="0" w:type="dxa"/>
                    <w:left w:w="0" w:type="dxa"/>
                    <w:bottom w:w="0" w:type="dxa"/>
                    <w:right w:w="0" w:type="dxa"/>
                  </w:tcMar>
                  <w:vAlign w:val="center"/>
                </w:tcPr>
                <w:p w14:paraId="670DA7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487609685.86 </w:t>
                  </w:r>
                </w:p>
              </w:tc>
            </w:tr>
            <w:tr w14:paraId="478D64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6D91F7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 </w:t>
                  </w:r>
                </w:p>
              </w:tc>
              <w:tc>
                <w:tcPr>
                  <w:tcW w:w="0" w:type="auto"/>
                  <w:shd w:val="clear"/>
                  <w:tcMar>
                    <w:top w:w="0" w:type="dxa"/>
                    <w:left w:w="0" w:type="dxa"/>
                    <w:bottom w:w="0" w:type="dxa"/>
                    <w:right w:w="0" w:type="dxa"/>
                  </w:tcMar>
                  <w:vAlign w:val="center"/>
                </w:tcPr>
                <w:p w14:paraId="27BF69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7D149F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林攀 </w:t>
                  </w:r>
                </w:p>
              </w:tc>
              <w:tc>
                <w:tcPr>
                  <w:tcW w:w="0" w:type="auto"/>
                  <w:shd w:val="clear"/>
                  <w:tcMar>
                    <w:top w:w="0" w:type="dxa"/>
                    <w:left w:w="0" w:type="dxa"/>
                    <w:bottom w:w="0" w:type="dxa"/>
                    <w:right w:w="0" w:type="dxa"/>
                  </w:tcMar>
                  <w:vAlign w:val="center"/>
                </w:tcPr>
                <w:p w14:paraId="35AF410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中国建筑第七工程局有限公司 </w:t>
                  </w:r>
                </w:p>
              </w:tc>
              <w:tc>
                <w:tcPr>
                  <w:tcW w:w="0" w:type="auto"/>
                  <w:shd w:val="clear"/>
                  <w:tcMar>
                    <w:top w:w="0" w:type="dxa"/>
                    <w:left w:w="0" w:type="dxa"/>
                    <w:bottom w:w="0" w:type="dxa"/>
                    <w:right w:w="0" w:type="dxa"/>
                  </w:tcMar>
                  <w:vAlign w:val="center"/>
                </w:tcPr>
                <w:p w14:paraId="21B6FF4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洛阳市教育局7所新建学校新建工程施工项目3标段洛阳市花园学校建设工程施工 </w:t>
                  </w:r>
                </w:p>
              </w:tc>
              <w:tc>
                <w:tcPr>
                  <w:tcW w:w="0" w:type="auto"/>
                  <w:shd w:val="clear"/>
                  <w:tcMar>
                    <w:top w:w="0" w:type="dxa"/>
                    <w:left w:w="0" w:type="dxa"/>
                    <w:bottom w:w="0" w:type="dxa"/>
                    <w:right w:w="0" w:type="dxa"/>
                  </w:tcMar>
                  <w:vAlign w:val="center"/>
                </w:tcPr>
                <w:p w14:paraId="231F67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洛阳市教育局 </w:t>
                  </w:r>
                </w:p>
              </w:tc>
              <w:tc>
                <w:tcPr>
                  <w:tcW w:w="0" w:type="auto"/>
                  <w:shd w:val="clear"/>
                  <w:tcMar>
                    <w:top w:w="0" w:type="dxa"/>
                    <w:left w:w="0" w:type="dxa"/>
                    <w:bottom w:w="0" w:type="dxa"/>
                    <w:right w:w="0" w:type="dxa"/>
                  </w:tcMar>
                  <w:vAlign w:val="center"/>
                </w:tcPr>
                <w:p w14:paraId="441C5B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2022年09月22日 </w:t>
                  </w:r>
                </w:p>
              </w:tc>
              <w:tc>
                <w:tcPr>
                  <w:tcW w:w="0" w:type="auto"/>
                  <w:shd w:val="clear"/>
                  <w:tcMar>
                    <w:top w:w="0" w:type="dxa"/>
                    <w:left w:w="0" w:type="dxa"/>
                    <w:bottom w:w="0" w:type="dxa"/>
                    <w:right w:w="0" w:type="dxa"/>
                  </w:tcMar>
                  <w:vAlign w:val="center"/>
                </w:tcPr>
                <w:p w14:paraId="5B237A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274967535.01 </w:t>
                  </w:r>
                </w:p>
              </w:tc>
            </w:tr>
            <w:tr w14:paraId="54889B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651F3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 </w:t>
                  </w:r>
                </w:p>
              </w:tc>
              <w:tc>
                <w:tcPr>
                  <w:tcW w:w="0" w:type="auto"/>
                  <w:shd w:val="clear"/>
                  <w:tcMar>
                    <w:top w:w="0" w:type="dxa"/>
                    <w:left w:w="0" w:type="dxa"/>
                    <w:bottom w:w="0" w:type="dxa"/>
                    <w:right w:w="0" w:type="dxa"/>
                  </w:tcMar>
                  <w:vAlign w:val="center"/>
                </w:tcPr>
                <w:p w14:paraId="218BD5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65BE57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袁豪杰 </w:t>
                  </w:r>
                </w:p>
              </w:tc>
              <w:tc>
                <w:tcPr>
                  <w:tcW w:w="0" w:type="auto"/>
                  <w:shd w:val="clear"/>
                  <w:tcMar>
                    <w:top w:w="0" w:type="dxa"/>
                    <w:left w:w="0" w:type="dxa"/>
                    <w:bottom w:w="0" w:type="dxa"/>
                    <w:right w:w="0" w:type="dxa"/>
                  </w:tcMar>
                  <w:vAlign w:val="center"/>
                </w:tcPr>
                <w:p w14:paraId="5B1C8A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中国建筑第八工程局有限公司 </w:t>
                  </w:r>
                </w:p>
              </w:tc>
              <w:tc>
                <w:tcPr>
                  <w:tcW w:w="0" w:type="auto"/>
                  <w:shd w:val="clear"/>
                  <w:tcMar>
                    <w:top w:w="0" w:type="dxa"/>
                    <w:left w:w="0" w:type="dxa"/>
                    <w:bottom w:w="0" w:type="dxa"/>
                    <w:right w:w="0" w:type="dxa"/>
                  </w:tcMar>
                  <w:vAlign w:val="center"/>
                </w:tcPr>
                <w:p w14:paraId="7E08914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泰宁小学拆建工程施工总承包 </w:t>
                  </w:r>
                </w:p>
              </w:tc>
              <w:tc>
                <w:tcPr>
                  <w:tcW w:w="0" w:type="auto"/>
                  <w:shd w:val="clear"/>
                  <w:tcMar>
                    <w:top w:w="0" w:type="dxa"/>
                    <w:left w:w="0" w:type="dxa"/>
                    <w:bottom w:w="0" w:type="dxa"/>
                    <w:right w:w="0" w:type="dxa"/>
                  </w:tcMar>
                  <w:vAlign w:val="center"/>
                </w:tcPr>
                <w:p w14:paraId="1F7C6C7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深圳市天健（集团）股份有限公司 </w:t>
                  </w:r>
                </w:p>
              </w:tc>
              <w:tc>
                <w:tcPr>
                  <w:tcW w:w="0" w:type="auto"/>
                  <w:shd w:val="clear"/>
                  <w:tcMar>
                    <w:top w:w="0" w:type="dxa"/>
                    <w:left w:w="0" w:type="dxa"/>
                    <w:bottom w:w="0" w:type="dxa"/>
                    <w:right w:w="0" w:type="dxa"/>
                  </w:tcMar>
                  <w:vAlign w:val="center"/>
                </w:tcPr>
                <w:p w14:paraId="7A4377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2020年03月16日 </w:t>
                  </w:r>
                </w:p>
              </w:tc>
              <w:tc>
                <w:tcPr>
                  <w:tcW w:w="0" w:type="auto"/>
                  <w:shd w:val="clear"/>
                  <w:tcMar>
                    <w:top w:w="0" w:type="dxa"/>
                    <w:left w:w="0" w:type="dxa"/>
                    <w:bottom w:w="0" w:type="dxa"/>
                    <w:right w:w="0" w:type="dxa"/>
                  </w:tcMar>
                  <w:vAlign w:val="center"/>
                </w:tcPr>
                <w:p w14:paraId="7DA9561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181879506.39 </w:t>
                  </w:r>
                </w:p>
              </w:tc>
            </w:tr>
          </w:tbl>
          <w:p w14:paraId="7E68623B">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3388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14:paraId="398CABE6">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bdr w:val="none" w:color="auto" w:sz="0" w:space="0"/>
                <w:lang w:val="en-US" w:eastAsia="zh-CN" w:bidi="ar"/>
              </w:rPr>
              <w:t>二、中标候选人响应招标文件要求的资格能力条件</w:t>
            </w:r>
          </w:p>
        </w:tc>
      </w:tr>
      <w:tr w14:paraId="5A685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14:paraId="797D1D08">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2.1招标文件要求的资格能力条件</w:t>
            </w:r>
          </w:p>
        </w:tc>
      </w:tr>
      <w:tr w14:paraId="7225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tcMar>
              <w:top w:w="0" w:type="dxa"/>
              <w:left w:w="0" w:type="dxa"/>
              <w:bottom w:w="0" w:type="dxa"/>
              <w:right w:w="0" w:type="dxa"/>
            </w:tcMar>
            <w:vAlign w:val="center"/>
          </w:tcPr>
          <w:tbl>
            <w:tblPr>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48"/>
              <w:gridCol w:w="1689"/>
              <w:gridCol w:w="11338"/>
            </w:tblGrid>
            <w:tr w14:paraId="448358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0" w:type="dxa"/>
                  <w:shd w:val="clear"/>
                  <w:tcMar>
                    <w:top w:w="0" w:type="dxa"/>
                    <w:left w:w="0" w:type="dxa"/>
                    <w:bottom w:w="0" w:type="dxa"/>
                    <w:right w:w="0" w:type="dxa"/>
                  </w:tcMar>
                  <w:vAlign w:val="center"/>
                </w:tcPr>
                <w:p w14:paraId="502E30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序号</w:t>
                  </w:r>
                </w:p>
              </w:tc>
              <w:tc>
                <w:tcPr>
                  <w:tcW w:w="1350" w:type="dxa"/>
                  <w:shd w:val="clear"/>
                  <w:tcMar>
                    <w:top w:w="0" w:type="dxa"/>
                    <w:left w:w="0" w:type="dxa"/>
                    <w:bottom w:w="0" w:type="dxa"/>
                    <w:right w:w="0" w:type="dxa"/>
                  </w:tcMar>
                  <w:vAlign w:val="center"/>
                </w:tcPr>
                <w:p w14:paraId="1D61E58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标段编号</w:t>
                  </w:r>
                </w:p>
              </w:tc>
              <w:tc>
                <w:tcPr>
                  <w:tcW w:w="4500" w:type="dxa"/>
                  <w:shd w:val="clear"/>
                  <w:tcMar>
                    <w:top w:w="0" w:type="dxa"/>
                    <w:left w:w="0" w:type="dxa"/>
                    <w:bottom w:w="0" w:type="dxa"/>
                    <w:right w:w="0" w:type="dxa"/>
                  </w:tcMar>
                  <w:vAlign w:val="center"/>
                </w:tcPr>
                <w:p w14:paraId="40EF7B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资格能力条件</w:t>
                  </w:r>
                </w:p>
              </w:tc>
            </w:tr>
            <w:tr w14:paraId="4F3506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D75DC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14:paraId="67712A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74B6AE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资质要求：投标人须具有独立法人资格及有效期内的企业法人营业执照（提供具有统一社会信用代码的营业执照），具备建设行政主管部门颁发的建筑工程施工总承包三级及以上资质，具有有效的安全生产许可证，并在人员、设备、资金等方面具备相应的施工能力。 2项目经理要求：拟派项目经理须具有在投标企业注册的建筑工程专业二级及以上注册建造师资格，具有有效的安全生产考核合格证书及企业出具的无在建工程承诺书；提供与投标企业签订的有效的劳动合同。 3业绩要求：投标人须提供企业自2022年1月1日以来（以竣工验收时间为准）、拟派项目经理自2022年1月1日（以竣工验收时间为准）以来，已完成至少1项单体建筑面积不少于10000㎡的公共建筑类施工总承包业绩。 须同时提供合同协议书关键页、中标公告网页截图及可查询的网页链接、中标通知书、竣工验收证明材料（内容应包含勘察、设计、监理、施工、建设单位五大主体验收单位的验收意见、验收时间及相关负责人的签字，并加盖各验收单位公章）。以上四个文件如不能证明其业绩符合要求，另须提供加盖投标人或业主单位公章的其他证明材料（已标价工程量清单或结算材料等）。以上材料须能组合证明投标人提供的业绩符合要求。投标人业绩和项目经理业绩不可重复使用，投标人须对业绩证明材料的真实性负责，招标人有权予以核实。 4财务要求：投标人须提供2024年度完整的经第三方机构审计的财务报告（含三表一附注）。 5信誉要求： 5.1根据《关于在政府采购活动中查询及使用信用记录有关问题的通知》 (财库 [2016]125号) 和豫财购[2016]15号的规定，对列入失信被执行人、重大税收违法失信主体、政府采购严重违法失信行为记录名单的企业，拒绝参与本项目招标采购活动（查询渠道：“信用中国”网站（www.creditchina.gov.cn）查询：列入失信被执行人、重大税收违法失信主体，中国政府采购网（www.ccgp.gov.cn）：政府采购严重违法失信行为记录名单）；注：招标代理机构在开标当天将对参与本项目的投标人信用情况（失信被执行人、重大税收违法失信主体、政府采购严重违法失信行为记录名单）进行查询、打印留存。若在开标当天查询到投标人有相关负面信息的，则该投标人递交的投标文件按无效处理； 5.2参加招标活动前三年内（2022年1月1日至今)，在经营和招投标活动中没有重大违法记录承诺书。 6其他要求：单位负责人为同一人或者存在控股、管理关系的不同单位，不得同时参加本项目的投标；法定代表人为同一个人的两个以上法人，母公司、全资子公司及存在控股关系的公司，不得同时参加本项目的投标。若出现上述两种情况任意一种情况的视为同时放弃本项目的投标。（提供在“国家企业信用信息公示系统”中查询打印的相关材料及承诺书，查询截图包含公司基本信息、股东信息及股权变更信息） 7本次招标不接受联合体投标。 </w:t>
                  </w:r>
                </w:p>
              </w:tc>
            </w:tr>
          </w:tbl>
          <w:p w14:paraId="0327A2E8">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7C70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14:paraId="26E59FDF">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2.2中标候选人响应招标文件要求的资格能力条件情况</w:t>
            </w:r>
          </w:p>
        </w:tc>
      </w:tr>
      <w:tr w14:paraId="3B75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tcMar>
              <w:top w:w="0" w:type="dxa"/>
              <w:left w:w="0" w:type="dxa"/>
              <w:bottom w:w="0" w:type="dxa"/>
              <w:right w:w="0" w:type="dxa"/>
            </w:tcMar>
            <w:vAlign w:val="center"/>
          </w:tcPr>
          <w:tbl>
            <w:tblPr>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10"/>
              <w:gridCol w:w="2964"/>
              <w:gridCol w:w="3752"/>
              <w:gridCol w:w="6149"/>
            </w:tblGrid>
            <w:tr w14:paraId="109F04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0" w:type="dxa"/>
                  <w:shd w:val="clear"/>
                  <w:tcMar>
                    <w:top w:w="0" w:type="dxa"/>
                    <w:left w:w="0" w:type="dxa"/>
                    <w:bottom w:w="0" w:type="dxa"/>
                    <w:right w:w="0" w:type="dxa"/>
                  </w:tcMar>
                  <w:vAlign w:val="center"/>
                </w:tcPr>
                <w:p w14:paraId="3525D6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序号</w:t>
                  </w:r>
                </w:p>
              </w:tc>
              <w:tc>
                <w:tcPr>
                  <w:tcW w:w="1500" w:type="dxa"/>
                  <w:shd w:val="clear"/>
                  <w:tcMar>
                    <w:top w:w="0" w:type="dxa"/>
                    <w:left w:w="0" w:type="dxa"/>
                    <w:bottom w:w="0" w:type="dxa"/>
                    <w:right w:w="0" w:type="dxa"/>
                  </w:tcMar>
                  <w:vAlign w:val="center"/>
                </w:tcPr>
                <w:p w14:paraId="187D43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标段编号</w:t>
                  </w:r>
                </w:p>
              </w:tc>
              <w:tc>
                <w:tcPr>
                  <w:tcW w:w="1650" w:type="dxa"/>
                  <w:shd w:val="clear"/>
                  <w:tcMar>
                    <w:top w:w="0" w:type="dxa"/>
                    <w:left w:w="0" w:type="dxa"/>
                    <w:bottom w:w="0" w:type="dxa"/>
                    <w:right w:w="0" w:type="dxa"/>
                  </w:tcMar>
                  <w:vAlign w:val="center"/>
                </w:tcPr>
                <w:p w14:paraId="46B0E9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单位名称</w:t>
                  </w:r>
                </w:p>
              </w:tc>
              <w:tc>
                <w:tcPr>
                  <w:tcW w:w="4500" w:type="dxa"/>
                  <w:shd w:val="clear"/>
                  <w:tcMar>
                    <w:top w:w="0" w:type="dxa"/>
                    <w:left w:w="0" w:type="dxa"/>
                    <w:bottom w:w="0" w:type="dxa"/>
                    <w:right w:w="0" w:type="dxa"/>
                  </w:tcMar>
                  <w:vAlign w:val="center"/>
                </w:tcPr>
                <w:p w14:paraId="7518E7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资格能力条件</w:t>
                  </w:r>
                </w:p>
              </w:tc>
            </w:tr>
            <w:tr w14:paraId="6864E8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108EE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14:paraId="478D12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767DF6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中国建筑第四工程局有限公司 </w:t>
                  </w:r>
                </w:p>
              </w:tc>
              <w:tc>
                <w:tcPr>
                  <w:tcW w:w="0" w:type="auto"/>
                  <w:shd w:val="clear"/>
                  <w:tcMar>
                    <w:top w:w="0" w:type="dxa"/>
                    <w:left w:w="0" w:type="dxa"/>
                    <w:bottom w:w="0" w:type="dxa"/>
                    <w:right w:w="0" w:type="dxa"/>
                  </w:tcMar>
                  <w:vAlign w:val="center"/>
                </w:tcPr>
                <w:p w14:paraId="46F0F2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响应 </w:t>
                  </w:r>
                </w:p>
              </w:tc>
            </w:tr>
            <w:tr w14:paraId="1F9554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4469AC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 </w:t>
                  </w:r>
                </w:p>
              </w:tc>
              <w:tc>
                <w:tcPr>
                  <w:tcW w:w="0" w:type="auto"/>
                  <w:shd w:val="clear"/>
                  <w:tcMar>
                    <w:top w:w="0" w:type="dxa"/>
                    <w:left w:w="0" w:type="dxa"/>
                    <w:bottom w:w="0" w:type="dxa"/>
                    <w:right w:w="0" w:type="dxa"/>
                  </w:tcMar>
                  <w:vAlign w:val="center"/>
                </w:tcPr>
                <w:p w14:paraId="0C56EE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5A2B2F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中国建筑第七工程局有限公司 </w:t>
                  </w:r>
                </w:p>
              </w:tc>
              <w:tc>
                <w:tcPr>
                  <w:tcW w:w="0" w:type="auto"/>
                  <w:shd w:val="clear"/>
                  <w:tcMar>
                    <w:top w:w="0" w:type="dxa"/>
                    <w:left w:w="0" w:type="dxa"/>
                    <w:bottom w:w="0" w:type="dxa"/>
                    <w:right w:w="0" w:type="dxa"/>
                  </w:tcMar>
                  <w:vAlign w:val="center"/>
                </w:tcPr>
                <w:p w14:paraId="110566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响应 </w:t>
                  </w:r>
                </w:p>
              </w:tc>
            </w:tr>
            <w:tr w14:paraId="102F4F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C6F64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 </w:t>
                  </w:r>
                </w:p>
              </w:tc>
              <w:tc>
                <w:tcPr>
                  <w:tcW w:w="0" w:type="auto"/>
                  <w:shd w:val="clear"/>
                  <w:tcMar>
                    <w:top w:w="0" w:type="dxa"/>
                    <w:left w:w="0" w:type="dxa"/>
                    <w:bottom w:w="0" w:type="dxa"/>
                    <w:right w:w="0" w:type="dxa"/>
                  </w:tcMar>
                  <w:vAlign w:val="center"/>
                </w:tcPr>
                <w:p w14:paraId="6257FB8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豫工程20250480001001 </w:t>
                  </w:r>
                </w:p>
              </w:tc>
              <w:tc>
                <w:tcPr>
                  <w:tcW w:w="0" w:type="auto"/>
                  <w:shd w:val="clear"/>
                  <w:tcMar>
                    <w:top w:w="0" w:type="dxa"/>
                    <w:left w:w="0" w:type="dxa"/>
                    <w:bottom w:w="0" w:type="dxa"/>
                    <w:right w:w="0" w:type="dxa"/>
                  </w:tcMar>
                  <w:vAlign w:val="center"/>
                </w:tcPr>
                <w:p w14:paraId="277354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中国建筑第八工程局有限公司 </w:t>
                  </w:r>
                </w:p>
              </w:tc>
              <w:tc>
                <w:tcPr>
                  <w:tcW w:w="0" w:type="auto"/>
                  <w:shd w:val="clear"/>
                  <w:tcMar>
                    <w:top w:w="0" w:type="dxa"/>
                    <w:left w:w="0" w:type="dxa"/>
                    <w:bottom w:w="0" w:type="dxa"/>
                    <w:right w:w="0" w:type="dxa"/>
                  </w:tcMar>
                  <w:vAlign w:val="center"/>
                </w:tcPr>
                <w:p w14:paraId="0A65CA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响应 </w:t>
                  </w:r>
                </w:p>
              </w:tc>
            </w:tr>
          </w:tbl>
          <w:p w14:paraId="35CEE20E">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01E1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14:paraId="1659A40A">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bdr w:val="none" w:color="auto" w:sz="0" w:space="0"/>
                <w:lang w:val="en-US" w:eastAsia="zh-CN" w:bidi="ar"/>
              </w:rPr>
              <w:t>三、废标情况及原因</w:t>
            </w:r>
          </w:p>
        </w:tc>
      </w:tr>
      <w:tr w14:paraId="7D33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tcMar>
              <w:top w:w="0" w:type="dxa"/>
              <w:left w:w="0" w:type="dxa"/>
              <w:bottom w:w="0" w:type="dxa"/>
              <w:right w:w="0" w:type="dxa"/>
            </w:tcMar>
            <w:vAlign w:val="center"/>
          </w:tcPr>
          <w:tbl>
            <w:tblPr>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56"/>
              <w:gridCol w:w="3855"/>
              <w:gridCol w:w="8964"/>
            </w:tblGrid>
            <w:tr w14:paraId="282AB9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0" w:type="dxa"/>
                  <w:shd w:val="clear"/>
                  <w:tcMar>
                    <w:top w:w="0" w:type="dxa"/>
                    <w:left w:w="0" w:type="dxa"/>
                    <w:bottom w:w="0" w:type="dxa"/>
                    <w:right w:w="0" w:type="dxa"/>
                  </w:tcMar>
                  <w:vAlign w:val="center"/>
                </w:tcPr>
                <w:p w14:paraId="7A32AC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序号</w:t>
                  </w:r>
                </w:p>
              </w:tc>
              <w:tc>
                <w:tcPr>
                  <w:tcW w:w="1500" w:type="dxa"/>
                  <w:shd w:val="clear"/>
                  <w:tcMar>
                    <w:top w:w="0" w:type="dxa"/>
                    <w:left w:w="0" w:type="dxa"/>
                    <w:bottom w:w="0" w:type="dxa"/>
                    <w:right w:w="0" w:type="dxa"/>
                  </w:tcMar>
                  <w:vAlign w:val="center"/>
                </w:tcPr>
                <w:p w14:paraId="48B0A1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单位名称</w:t>
                  </w:r>
                </w:p>
              </w:tc>
              <w:tc>
                <w:tcPr>
                  <w:tcW w:w="4500" w:type="dxa"/>
                  <w:shd w:val="clear"/>
                  <w:tcMar>
                    <w:top w:w="0" w:type="dxa"/>
                    <w:left w:w="0" w:type="dxa"/>
                    <w:bottom w:w="0" w:type="dxa"/>
                    <w:right w:w="0" w:type="dxa"/>
                  </w:tcMar>
                  <w:vAlign w:val="center"/>
                </w:tcPr>
                <w:p w14:paraId="4E24E1D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废标原因</w:t>
                  </w:r>
                </w:p>
              </w:tc>
            </w:tr>
            <w:tr w14:paraId="4861DB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FC291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14:paraId="1E3A87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河南六建建筑集团有限公司 </w:t>
                  </w:r>
                </w:p>
              </w:tc>
              <w:tc>
                <w:tcPr>
                  <w:tcW w:w="0" w:type="auto"/>
                  <w:shd w:val="clear"/>
                  <w:tcMar>
                    <w:top w:w="0" w:type="dxa"/>
                    <w:left w:w="0" w:type="dxa"/>
                    <w:bottom w:w="0" w:type="dxa"/>
                    <w:right w:w="0" w:type="dxa"/>
                  </w:tcMar>
                  <w:vAlign w:val="center"/>
                </w:tcPr>
                <w:p w14:paraId="33B35A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经查法定代表人被列为失信被执行人 </w:t>
                  </w:r>
                </w:p>
              </w:tc>
            </w:tr>
            <w:tr w14:paraId="40507F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0AB6F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 </w:t>
                  </w:r>
                </w:p>
              </w:tc>
              <w:tc>
                <w:tcPr>
                  <w:tcW w:w="0" w:type="auto"/>
                  <w:shd w:val="clear"/>
                  <w:tcMar>
                    <w:top w:w="0" w:type="dxa"/>
                    <w:left w:w="0" w:type="dxa"/>
                    <w:bottom w:w="0" w:type="dxa"/>
                    <w:right w:w="0" w:type="dxa"/>
                  </w:tcMar>
                  <w:vAlign w:val="center"/>
                </w:tcPr>
                <w:p w14:paraId="529081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中铁电气化局集团有限公司 </w:t>
                  </w:r>
                </w:p>
              </w:tc>
              <w:tc>
                <w:tcPr>
                  <w:tcW w:w="0" w:type="auto"/>
                  <w:shd w:val="clear"/>
                  <w:tcMar>
                    <w:top w:w="0" w:type="dxa"/>
                    <w:left w:w="0" w:type="dxa"/>
                    <w:bottom w:w="0" w:type="dxa"/>
                    <w:right w:w="0" w:type="dxa"/>
                  </w:tcMar>
                  <w:vAlign w:val="center"/>
                </w:tcPr>
                <w:p w14:paraId="59BE571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项目经理类似项目业绩验收证明材料不符合招标文件资格要求。 </w:t>
                  </w:r>
                </w:p>
              </w:tc>
            </w:tr>
          </w:tbl>
          <w:p w14:paraId="51563B8E">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0E2E3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14:paraId="6A47990D">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bdr w:val="none" w:color="auto" w:sz="0" w:space="0"/>
                <w:lang w:val="en-US" w:eastAsia="zh-CN" w:bidi="ar"/>
              </w:rPr>
              <w:t>四、报价修正</w:t>
            </w:r>
          </w:p>
        </w:tc>
      </w:tr>
      <w:tr w14:paraId="01C5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tcMar>
              <w:top w:w="0" w:type="dxa"/>
              <w:left w:w="0" w:type="dxa"/>
              <w:bottom w:w="0" w:type="dxa"/>
              <w:right w:w="0" w:type="dxa"/>
            </w:tcMar>
            <w:vAlign w:val="center"/>
          </w:tcPr>
          <w:p w14:paraId="42714781">
            <w:pPr>
              <w:rPr>
                <w:rFonts w:hint="eastAsia" w:ascii="宋体" w:hAnsi="宋体" w:eastAsia="宋体" w:cs="宋体"/>
                <w:color w:val="5C5C5C"/>
                <w:sz w:val="21"/>
                <w:szCs w:val="21"/>
              </w:rPr>
            </w:pPr>
          </w:p>
        </w:tc>
      </w:tr>
      <w:tr w14:paraId="1A148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tcMar>
              <w:top w:w="0" w:type="dxa"/>
              <w:left w:w="0" w:type="dxa"/>
              <w:bottom w:w="0" w:type="dxa"/>
              <w:right w:w="0" w:type="dxa"/>
            </w:tcMar>
            <w:vAlign w:val="center"/>
          </w:tcPr>
          <w:p w14:paraId="221E5FA7">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无报价内容</w:t>
            </w:r>
          </w:p>
        </w:tc>
        <w:tc>
          <w:tcPr>
            <w:tcW w:w="0" w:type="auto"/>
            <w:shd w:val="clear"/>
            <w:vAlign w:val="center"/>
          </w:tcPr>
          <w:p w14:paraId="3664360C">
            <w:pPr>
              <w:rPr>
                <w:rFonts w:hint="eastAsia" w:ascii="宋体" w:hAnsi="宋体" w:eastAsia="宋体" w:cs="宋体"/>
                <w:color w:val="5C5C5C"/>
                <w:sz w:val="21"/>
                <w:szCs w:val="21"/>
              </w:rPr>
            </w:pPr>
          </w:p>
        </w:tc>
      </w:tr>
      <w:tr w14:paraId="6A8C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14:paraId="53F4739D">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bdr w:val="none" w:color="auto" w:sz="0" w:space="0"/>
                <w:lang w:val="en-US" w:eastAsia="zh-CN" w:bidi="ar"/>
              </w:rPr>
              <w:t>五、所有投标人或供应商综合标评分情况</w:t>
            </w:r>
          </w:p>
        </w:tc>
      </w:tr>
      <w:tr w14:paraId="73AC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tcMar>
              <w:top w:w="0" w:type="dxa"/>
              <w:left w:w="0" w:type="dxa"/>
              <w:bottom w:w="0" w:type="dxa"/>
              <w:right w:w="0" w:type="dxa"/>
            </w:tcMar>
            <w:vAlign w:val="center"/>
          </w:tcPr>
          <w:tbl>
            <w:tblPr>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68"/>
              <w:gridCol w:w="1290"/>
              <w:gridCol w:w="1290"/>
              <w:gridCol w:w="1290"/>
              <w:gridCol w:w="1291"/>
              <w:gridCol w:w="1291"/>
              <w:gridCol w:w="1291"/>
              <w:gridCol w:w="1291"/>
              <w:gridCol w:w="1291"/>
              <w:gridCol w:w="1291"/>
              <w:gridCol w:w="1291"/>
            </w:tblGrid>
            <w:tr w14:paraId="1EE66C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0" w:type="dxa"/>
                  <w:shd w:val="clear"/>
                  <w:tcMar>
                    <w:top w:w="0" w:type="dxa"/>
                    <w:left w:w="0" w:type="dxa"/>
                    <w:bottom w:w="0" w:type="dxa"/>
                    <w:right w:w="0" w:type="dxa"/>
                  </w:tcMar>
                  <w:vAlign w:val="center"/>
                </w:tcPr>
                <w:p w14:paraId="46E2B0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序号</w:t>
                  </w:r>
                </w:p>
              </w:tc>
              <w:tc>
                <w:tcPr>
                  <w:tcW w:w="1050" w:type="dxa"/>
                  <w:shd w:val="clear"/>
                  <w:tcMar>
                    <w:top w:w="0" w:type="dxa"/>
                    <w:left w:w="0" w:type="dxa"/>
                    <w:bottom w:w="0" w:type="dxa"/>
                    <w:right w:w="0" w:type="dxa"/>
                  </w:tcMar>
                  <w:vAlign w:val="center"/>
                </w:tcPr>
                <w:p w14:paraId="651D96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单位名称</w:t>
                  </w:r>
                </w:p>
              </w:tc>
              <w:tc>
                <w:tcPr>
                  <w:tcW w:w="1050" w:type="dxa"/>
                  <w:shd w:val="clear"/>
                  <w:tcMar>
                    <w:top w:w="0" w:type="dxa"/>
                    <w:left w:w="0" w:type="dxa"/>
                    <w:bottom w:w="0" w:type="dxa"/>
                    <w:right w:w="0" w:type="dxa"/>
                  </w:tcMar>
                  <w:vAlign w:val="center"/>
                </w:tcPr>
                <w:p w14:paraId="53BBE20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评委A </w:t>
                  </w:r>
                </w:p>
              </w:tc>
              <w:tc>
                <w:tcPr>
                  <w:tcW w:w="1050" w:type="dxa"/>
                  <w:shd w:val="clear"/>
                  <w:tcMar>
                    <w:top w:w="0" w:type="dxa"/>
                    <w:left w:w="0" w:type="dxa"/>
                    <w:bottom w:w="0" w:type="dxa"/>
                    <w:right w:w="0" w:type="dxa"/>
                  </w:tcMar>
                  <w:vAlign w:val="center"/>
                </w:tcPr>
                <w:p w14:paraId="5E6B9D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评委B </w:t>
                  </w:r>
                </w:p>
              </w:tc>
              <w:tc>
                <w:tcPr>
                  <w:tcW w:w="1050" w:type="dxa"/>
                  <w:shd w:val="clear"/>
                  <w:tcMar>
                    <w:top w:w="0" w:type="dxa"/>
                    <w:left w:w="0" w:type="dxa"/>
                    <w:bottom w:w="0" w:type="dxa"/>
                    <w:right w:w="0" w:type="dxa"/>
                  </w:tcMar>
                  <w:vAlign w:val="center"/>
                </w:tcPr>
                <w:p w14:paraId="7733904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评委C </w:t>
                  </w:r>
                </w:p>
              </w:tc>
              <w:tc>
                <w:tcPr>
                  <w:tcW w:w="1050" w:type="dxa"/>
                  <w:shd w:val="clear"/>
                  <w:tcMar>
                    <w:top w:w="0" w:type="dxa"/>
                    <w:left w:w="0" w:type="dxa"/>
                    <w:bottom w:w="0" w:type="dxa"/>
                    <w:right w:w="0" w:type="dxa"/>
                  </w:tcMar>
                  <w:vAlign w:val="center"/>
                </w:tcPr>
                <w:p w14:paraId="6C3B333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评委D </w:t>
                  </w:r>
                </w:p>
              </w:tc>
              <w:tc>
                <w:tcPr>
                  <w:tcW w:w="1050" w:type="dxa"/>
                  <w:shd w:val="clear"/>
                  <w:tcMar>
                    <w:top w:w="0" w:type="dxa"/>
                    <w:left w:w="0" w:type="dxa"/>
                    <w:bottom w:w="0" w:type="dxa"/>
                    <w:right w:w="0" w:type="dxa"/>
                  </w:tcMar>
                  <w:vAlign w:val="center"/>
                </w:tcPr>
                <w:p w14:paraId="34A52A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评委E </w:t>
                  </w:r>
                </w:p>
              </w:tc>
              <w:tc>
                <w:tcPr>
                  <w:tcW w:w="1050" w:type="dxa"/>
                  <w:shd w:val="clear"/>
                  <w:tcMar>
                    <w:top w:w="0" w:type="dxa"/>
                    <w:left w:w="0" w:type="dxa"/>
                    <w:bottom w:w="0" w:type="dxa"/>
                    <w:right w:w="0" w:type="dxa"/>
                  </w:tcMar>
                  <w:vAlign w:val="center"/>
                </w:tcPr>
                <w:p w14:paraId="40AAD5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评委F </w:t>
                  </w:r>
                </w:p>
              </w:tc>
              <w:tc>
                <w:tcPr>
                  <w:tcW w:w="1050" w:type="dxa"/>
                  <w:shd w:val="clear"/>
                  <w:tcMar>
                    <w:top w:w="0" w:type="dxa"/>
                    <w:left w:w="0" w:type="dxa"/>
                    <w:bottom w:w="0" w:type="dxa"/>
                    <w:right w:w="0" w:type="dxa"/>
                  </w:tcMar>
                  <w:vAlign w:val="center"/>
                </w:tcPr>
                <w:p w14:paraId="5209B4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评委G </w:t>
                  </w:r>
                </w:p>
              </w:tc>
              <w:tc>
                <w:tcPr>
                  <w:tcW w:w="1050" w:type="dxa"/>
                  <w:shd w:val="clear"/>
                  <w:tcMar>
                    <w:top w:w="0" w:type="dxa"/>
                    <w:left w:w="0" w:type="dxa"/>
                    <w:bottom w:w="0" w:type="dxa"/>
                    <w:right w:w="0" w:type="dxa"/>
                  </w:tcMar>
                  <w:vAlign w:val="center"/>
                </w:tcPr>
                <w:p w14:paraId="748A65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评委H </w:t>
                  </w:r>
                </w:p>
              </w:tc>
              <w:tc>
                <w:tcPr>
                  <w:tcW w:w="1050" w:type="dxa"/>
                  <w:shd w:val="clear"/>
                  <w:tcMar>
                    <w:top w:w="0" w:type="dxa"/>
                    <w:left w:w="0" w:type="dxa"/>
                    <w:bottom w:w="0" w:type="dxa"/>
                    <w:right w:w="0" w:type="dxa"/>
                  </w:tcMar>
                  <w:vAlign w:val="center"/>
                </w:tcPr>
                <w:p w14:paraId="6EFEE9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评委I </w:t>
                  </w:r>
                </w:p>
              </w:tc>
            </w:tr>
            <w:tr w14:paraId="06695B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BFCB1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w:t>
                  </w:r>
                </w:p>
              </w:tc>
              <w:tc>
                <w:tcPr>
                  <w:tcW w:w="1050" w:type="dxa"/>
                  <w:shd w:val="clear"/>
                  <w:tcMar>
                    <w:top w:w="0" w:type="dxa"/>
                    <w:left w:w="0" w:type="dxa"/>
                    <w:bottom w:w="0" w:type="dxa"/>
                    <w:right w:w="0" w:type="dxa"/>
                  </w:tcMar>
                  <w:vAlign w:val="center"/>
                </w:tcPr>
                <w:p w14:paraId="14737D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中国建筑第八工程局有限公司</w:t>
                  </w:r>
                </w:p>
              </w:tc>
              <w:tc>
                <w:tcPr>
                  <w:tcW w:w="1050" w:type="dxa"/>
                  <w:shd w:val="clear"/>
                  <w:tcMar>
                    <w:top w:w="0" w:type="dxa"/>
                    <w:left w:w="0" w:type="dxa"/>
                    <w:bottom w:w="0" w:type="dxa"/>
                    <w:right w:w="0" w:type="dxa"/>
                  </w:tcMar>
                  <w:vAlign w:val="center"/>
                </w:tcPr>
                <w:p w14:paraId="76849C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31.8</w:t>
                  </w:r>
                </w:p>
              </w:tc>
              <w:tc>
                <w:tcPr>
                  <w:tcW w:w="1050" w:type="dxa"/>
                  <w:shd w:val="clear"/>
                  <w:tcMar>
                    <w:top w:w="0" w:type="dxa"/>
                    <w:left w:w="0" w:type="dxa"/>
                    <w:bottom w:w="0" w:type="dxa"/>
                    <w:right w:w="0" w:type="dxa"/>
                  </w:tcMar>
                  <w:vAlign w:val="center"/>
                </w:tcPr>
                <w:p w14:paraId="3BBE8E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32.0</w:t>
                  </w:r>
                </w:p>
              </w:tc>
              <w:tc>
                <w:tcPr>
                  <w:tcW w:w="1050" w:type="dxa"/>
                  <w:shd w:val="clear"/>
                  <w:tcMar>
                    <w:top w:w="0" w:type="dxa"/>
                    <w:left w:w="0" w:type="dxa"/>
                    <w:bottom w:w="0" w:type="dxa"/>
                    <w:right w:w="0" w:type="dxa"/>
                  </w:tcMar>
                  <w:vAlign w:val="center"/>
                </w:tcPr>
                <w:p w14:paraId="47CE72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32.4</w:t>
                  </w:r>
                </w:p>
              </w:tc>
              <w:tc>
                <w:tcPr>
                  <w:tcW w:w="1050" w:type="dxa"/>
                  <w:shd w:val="clear"/>
                  <w:tcMar>
                    <w:top w:w="0" w:type="dxa"/>
                    <w:left w:w="0" w:type="dxa"/>
                    <w:bottom w:w="0" w:type="dxa"/>
                    <w:right w:w="0" w:type="dxa"/>
                  </w:tcMar>
                  <w:vAlign w:val="center"/>
                </w:tcPr>
                <w:p w14:paraId="700759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32.0</w:t>
                  </w:r>
                </w:p>
              </w:tc>
              <w:tc>
                <w:tcPr>
                  <w:tcW w:w="1050" w:type="dxa"/>
                  <w:shd w:val="clear"/>
                  <w:tcMar>
                    <w:top w:w="0" w:type="dxa"/>
                    <w:left w:w="0" w:type="dxa"/>
                    <w:bottom w:w="0" w:type="dxa"/>
                    <w:right w:w="0" w:type="dxa"/>
                  </w:tcMar>
                  <w:vAlign w:val="center"/>
                </w:tcPr>
                <w:p w14:paraId="13C003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32.5</w:t>
                  </w:r>
                </w:p>
              </w:tc>
              <w:tc>
                <w:tcPr>
                  <w:tcW w:w="1050" w:type="dxa"/>
                  <w:shd w:val="clear"/>
                  <w:tcMar>
                    <w:top w:w="0" w:type="dxa"/>
                    <w:left w:w="0" w:type="dxa"/>
                    <w:bottom w:w="0" w:type="dxa"/>
                    <w:right w:w="0" w:type="dxa"/>
                  </w:tcMar>
                  <w:vAlign w:val="center"/>
                </w:tcPr>
                <w:p w14:paraId="666C74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c>
                <w:tcPr>
                  <w:tcW w:w="1050" w:type="dxa"/>
                  <w:shd w:val="clear"/>
                  <w:tcMar>
                    <w:top w:w="0" w:type="dxa"/>
                    <w:left w:w="0" w:type="dxa"/>
                    <w:bottom w:w="0" w:type="dxa"/>
                    <w:right w:w="0" w:type="dxa"/>
                  </w:tcMar>
                  <w:vAlign w:val="center"/>
                </w:tcPr>
                <w:p w14:paraId="70A75C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32.3</w:t>
                  </w:r>
                </w:p>
              </w:tc>
              <w:tc>
                <w:tcPr>
                  <w:tcW w:w="1050" w:type="dxa"/>
                  <w:shd w:val="clear"/>
                  <w:tcMar>
                    <w:top w:w="0" w:type="dxa"/>
                    <w:left w:w="0" w:type="dxa"/>
                    <w:bottom w:w="0" w:type="dxa"/>
                    <w:right w:w="0" w:type="dxa"/>
                  </w:tcMar>
                  <w:vAlign w:val="center"/>
                </w:tcPr>
                <w:p w14:paraId="45A6C7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30.4</w:t>
                  </w:r>
                </w:p>
              </w:tc>
              <w:tc>
                <w:tcPr>
                  <w:tcW w:w="1050" w:type="dxa"/>
                  <w:shd w:val="clear"/>
                  <w:tcMar>
                    <w:top w:w="0" w:type="dxa"/>
                    <w:left w:w="0" w:type="dxa"/>
                    <w:bottom w:w="0" w:type="dxa"/>
                    <w:right w:w="0" w:type="dxa"/>
                  </w:tcMar>
                  <w:vAlign w:val="center"/>
                </w:tcPr>
                <w:p w14:paraId="4C4391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32.6</w:t>
                  </w:r>
                </w:p>
              </w:tc>
            </w:tr>
            <w:tr w14:paraId="134D9D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F5DFA2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w:t>
                  </w:r>
                </w:p>
              </w:tc>
              <w:tc>
                <w:tcPr>
                  <w:tcW w:w="1050" w:type="dxa"/>
                  <w:shd w:val="clear"/>
                  <w:tcMar>
                    <w:top w:w="0" w:type="dxa"/>
                    <w:left w:w="0" w:type="dxa"/>
                    <w:bottom w:w="0" w:type="dxa"/>
                    <w:right w:w="0" w:type="dxa"/>
                  </w:tcMar>
                  <w:vAlign w:val="center"/>
                </w:tcPr>
                <w:p w14:paraId="2AE702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中国建筑第七工程局有限公司</w:t>
                  </w:r>
                </w:p>
              </w:tc>
              <w:tc>
                <w:tcPr>
                  <w:tcW w:w="1050" w:type="dxa"/>
                  <w:shd w:val="clear"/>
                  <w:tcMar>
                    <w:top w:w="0" w:type="dxa"/>
                    <w:left w:w="0" w:type="dxa"/>
                    <w:bottom w:w="0" w:type="dxa"/>
                    <w:right w:w="0" w:type="dxa"/>
                  </w:tcMar>
                  <w:vAlign w:val="center"/>
                </w:tcPr>
                <w:p w14:paraId="0C7F4A8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c>
                <w:tcPr>
                  <w:tcW w:w="1050" w:type="dxa"/>
                  <w:shd w:val="clear"/>
                  <w:tcMar>
                    <w:top w:w="0" w:type="dxa"/>
                    <w:left w:w="0" w:type="dxa"/>
                    <w:bottom w:w="0" w:type="dxa"/>
                    <w:right w:w="0" w:type="dxa"/>
                  </w:tcMar>
                  <w:vAlign w:val="center"/>
                </w:tcPr>
                <w:p w14:paraId="08777B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32.4</w:t>
                  </w:r>
                </w:p>
              </w:tc>
              <w:tc>
                <w:tcPr>
                  <w:tcW w:w="1050" w:type="dxa"/>
                  <w:shd w:val="clear"/>
                  <w:tcMar>
                    <w:top w:w="0" w:type="dxa"/>
                    <w:left w:w="0" w:type="dxa"/>
                    <w:bottom w:w="0" w:type="dxa"/>
                    <w:right w:w="0" w:type="dxa"/>
                  </w:tcMar>
                  <w:vAlign w:val="center"/>
                </w:tcPr>
                <w:p w14:paraId="6C5D1E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c>
                <w:tcPr>
                  <w:tcW w:w="1050" w:type="dxa"/>
                  <w:shd w:val="clear"/>
                  <w:tcMar>
                    <w:top w:w="0" w:type="dxa"/>
                    <w:left w:w="0" w:type="dxa"/>
                    <w:bottom w:w="0" w:type="dxa"/>
                    <w:right w:w="0" w:type="dxa"/>
                  </w:tcMar>
                  <w:vAlign w:val="center"/>
                </w:tcPr>
                <w:p w14:paraId="1ECD63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32.6</w:t>
                  </w:r>
                </w:p>
              </w:tc>
              <w:tc>
                <w:tcPr>
                  <w:tcW w:w="1050" w:type="dxa"/>
                  <w:shd w:val="clear"/>
                  <w:tcMar>
                    <w:top w:w="0" w:type="dxa"/>
                    <w:left w:w="0" w:type="dxa"/>
                    <w:bottom w:w="0" w:type="dxa"/>
                    <w:right w:w="0" w:type="dxa"/>
                  </w:tcMar>
                  <w:vAlign w:val="center"/>
                </w:tcPr>
                <w:p w14:paraId="29297E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33.0</w:t>
                  </w:r>
                </w:p>
              </w:tc>
              <w:tc>
                <w:tcPr>
                  <w:tcW w:w="1050" w:type="dxa"/>
                  <w:shd w:val="clear"/>
                  <w:tcMar>
                    <w:top w:w="0" w:type="dxa"/>
                    <w:left w:w="0" w:type="dxa"/>
                    <w:bottom w:w="0" w:type="dxa"/>
                    <w:right w:w="0" w:type="dxa"/>
                  </w:tcMar>
                  <w:vAlign w:val="center"/>
                </w:tcPr>
                <w:p w14:paraId="5D2044D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c>
                <w:tcPr>
                  <w:tcW w:w="1050" w:type="dxa"/>
                  <w:shd w:val="clear"/>
                  <w:tcMar>
                    <w:top w:w="0" w:type="dxa"/>
                    <w:left w:w="0" w:type="dxa"/>
                    <w:bottom w:w="0" w:type="dxa"/>
                    <w:right w:w="0" w:type="dxa"/>
                  </w:tcMar>
                  <w:vAlign w:val="center"/>
                </w:tcPr>
                <w:p w14:paraId="38EE18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32.3</w:t>
                  </w:r>
                </w:p>
              </w:tc>
              <w:tc>
                <w:tcPr>
                  <w:tcW w:w="1050" w:type="dxa"/>
                  <w:shd w:val="clear"/>
                  <w:tcMar>
                    <w:top w:w="0" w:type="dxa"/>
                    <w:left w:w="0" w:type="dxa"/>
                    <w:bottom w:w="0" w:type="dxa"/>
                    <w:right w:w="0" w:type="dxa"/>
                  </w:tcMar>
                  <w:vAlign w:val="center"/>
                </w:tcPr>
                <w:p w14:paraId="1B101B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67C708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31.3</w:t>
                  </w:r>
                </w:p>
              </w:tc>
            </w:tr>
            <w:tr w14:paraId="203AF1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2D75C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w:t>
                  </w:r>
                </w:p>
              </w:tc>
              <w:tc>
                <w:tcPr>
                  <w:tcW w:w="1050" w:type="dxa"/>
                  <w:shd w:val="clear"/>
                  <w:tcMar>
                    <w:top w:w="0" w:type="dxa"/>
                    <w:left w:w="0" w:type="dxa"/>
                    <w:bottom w:w="0" w:type="dxa"/>
                    <w:right w:w="0" w:type="dxa"/>
                  </w:tcMar>
                  <w:vAlign w:val="center"/>
                </w:tcPr>
                <w:p w14:paraId="589817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中国建筑第四工程局有限公司</w:t>
                  </w:r>
                </w:p>
              </w:tc>
              <w:tc>
                <w:tcPr>
                  <w:tcW w:w="1050" w:type="dxa"/>
                  <w:shd w:val="clear"/>
                  <w:tcMar>
                    <w:top w:w="0" w:type="dxa"/>
                    <w:left w:w="0" w:type="dxa"/>
                    <w:bottom w:w="0" w:type="dxa"/>
                    <w:right w:w="0" w:type="dxa"/>
                  </w:tcMar>
                  <w:vAlign w:val="center"/>
                </w:tcPr>
                <w:p w14:paraId="453975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31.8</w:t>
                  </w:r>
                </w:p>
              </w:tc>
              <w:tc>
                <w:tcPr>
                  <w:tcW w:w="1050" w:type="dxa"/>
                  <w:shd w:val="clear"/>
                  <w:tcMar>
                    <w:top w:w="0" w:type="dxa"/>
                    <w:left w:w="0" w:type="dxa"/>
                    <w:bottom w:w="0" w:type="dxa"/>
                    <w:right w:w="0" w:type="dxa"/>
                  </w:tcMar>
                  <w:vAlign w:val="center"/>
                </w:tcPr>
                <w:p w14:paraId="5DCBE5E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31.6</w:t>
                  </w:r>
                </w:p>
              </w:tc>
              <w:tc>
                <w:tcPr>
                  <w:tcW w:w="1050" w:type="dxa"/>
                  <w:shd w:val="clear"/>
                  <w:tcMar>
                    <w:top w:w="0" w:type="dxa"/>
                    <w:left w:w="0" w:type="dxa"/>
                    <w:bottom w:w="0" w:type="dxa"/>
                    <w:right w:w="0" w:type="dxa"/>
                  </w:tcMar>
                  <w:vAlign w:val="center"/>
                </w:tcPr>
                <w:p w14:paraId="5D0A894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31.6</w:t>
                  </w:r>
                </w:p>
              </w:tc>
              <w:tc>
                <w:tcPr>
                  <w:tcW w:w="1050" w:type="dxa"/>
                  <w:shd w:val="clear"/>
                  <w:tcMar>
                    <w:top w:w="0" w:type="dxa"/>
                    <w:left w:w="0" w:type="dxa"/>
                    <w:bottom w:w="0" w:type="dxa"/>
                    <w:right w:w="0" w:type="dxa"/>
                  </w:tcMar>
                  <w:vAlign w:val="center"/>
                </w:tcPr>
                <w:p w14:paraId="238952C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32.0</w:t>
                  </w:r>
                </w:p>
              </w:tc>
              <w:tc>
                <w:tcPr>
                  <w:tcW w:w="1050" w:type="dxa"/>
                  <w:shd w:val="clear"/>
                  <w:tcMar>
                    <w:top w:w="0" w:type="dxa"/>
                    <w:left w:w="0" w:type="dxa"/>
                    <w:bottom w:w="0" w:type="dxa"/>
                    <w:right w:w="0" w:type="dxa"/>
                  </w:tcMar>
                  <w:vAlign w:val="center"/>
                </w:tcPr>
                <w:p w14:paraId="1D7BFD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32.5</w:t>
                  </w:r>
                </w:p>
              </w:tc>
              <w:tc>
                <w:tcPr>
                  <w:tcW w:w="1050" w:type="dxa"/>
                  <w:shd w:val="clear"/>
                  <w:tcMar>
                    <w:top w:w="0" w:type="dxa"/>
                    <w:left w:w="0" w:type="dxa"/>
                    <w:bottom w:w="0" w:type="dxa"/>
                    <w:right w:w="0" w:type="dxa"/>
                  </w:tcMar>
                  <w:vAlign w:val="center"/>
                </w:tcPr>
                <w:p w14:paraId="1E6F40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31.8</w:t>
                  </w:r>
                </w:p>
              </w:tc>
              <w:tc>
                <w:tcPr>
                  <w:tcW w:w="1050" w:type="dxa"/>
                  <w:shd w:val="clear"/>
                  <w:tcMar>
                    <w:top w:w="0" w:type="dxa"/>
                    <w:left w:w="0" w:type="dxa"/>
                    <w:bottom w:w="0" w:type="dxa"/>
                    <w:right w:w="0" w:type="dxa"/>
                  </w:tcMar>
                  <w:vAlign w:val="center"/>
                </w:tcPr>
                <w:p w14:paraId="0083C9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31.9</w:t>
                  </w:r>
                </w:p>
              </w:tc>
              <w:tc>
                <w:tcPr>
                  <w:tcW w:w="1050" w:type="dxa"/>
                  <w:shd w:val="clear"/>
                  <w:tcMar>
                    <w:top w:w="0" w:type="dxa"/>
                    <w:left w:w="0" w:type="dxa"/>
                    <w:bottom w:w="0" w:type="dxa"/>
                    <w:right w:w="0" w:type="dxa"/>
                  </w:tcMar>
                  <w:vAlign w:val="center"/>
                </w:tcPr>
                <w:p w14:paraId="0A42AF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31.0</w:t>
                  </w:r>
                </w:p>
              </w:tc>
              <w:tc>
                <w:tcPr>
                  <w:tcW w:w="1050" w:type="dxa"/>
                  <w:shd w:val="clear"/>
                  <w:tcMar>
                    <w:top w:w="0" w:type="dxa"/>
                    <w:left w:w="0" w:type="dxa"/>
                    <w:bottom w:w="0" w:type="dxa"/>
                    <w:right w:w="0" w:type="dxa"/>
                  </w:tcMar>
                  <w:vAlign w:val="center"/>
                </w:tcPr>
                <w:p w14:paraId="5AE453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32.8</w:t>
                  </w:r>
                </w:p>
              </w:tc>
            </w:tr>
            <w:tr w14:paraId="346A58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4E4CD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4</w:t>
                  </w:r>
                </w:p>
              </w:tc>
              <w:tc>
                <w:tcPr>
                  <w:tcW w:w="1050" w:type="dxa"/>
                  <w:shd w:val="clear"/>
                  <w:tcMar>
                    <w:top w:w="0" w:type="dxa"/>
                    <w:left w:w="0" w:type="dxa"/>
                    <w:bottom w:w="0" w:type="dxa"/>
                    <w:right w:w="0" w:type="dxa"/>
                  </w:tcMar>
                  <w:vAlign w:val="center"/>
                </w:tcPr>
                <w:p w14:paraId="18006A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中国建筑第五工程局有限公司</w:t>
                  </w:r>
                </w:p>
              </w:tc>
              <w:tc>
                <w:tcPr>
                  <w:tcW w:w="1050" w:type="dxa"/>
                  <w:shd w:val="clear"/>
                  <w:tcMar>
                    <w:top w:w="0" w:type="dxa"/>
                    <w:left w:w="0" w:type="dxa"/>
                    <w:bottom w:w="0" w:type="dxa"/>
                    <w:right w:w="0" w:type="dxa"/>
                  </w:tcMar>
                  <w:vAlign w:val="center"/>
                </w:tcPr>
                <w:p w14:paraId="056B10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c>
                <w:tcPr>
                  <w:tcW w:w="1050" w:type="dxa"/>
                  <w:shd w:val="clear"/>
                  <w:tcMar>
                    <w:top w:w="0" w:type="dxa"/>
                    <w:left w:w="0" w:type="dxa"/>
                    <w:bottom w:w="0" w:type="dxa"/>
                    <w:right w:w="0" w:type="dxa"/>
                  </w:tcMar>
                  <w:vAlign w:val="center"/>
                </w:tcPr>
                <w:p w14:paraId="50BF82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c>
                <w:tcPr>
                  <w:tcW w:w="1050" w:type="dxa"/>
                  <w:shd w:val="clear"/>
                  <w:tcMar>
                    <w:top w:w="0" w:type="dxa"/>
                    <w:left w:w="0" w:type="dxa"/>
                    <w:bottom w:w="0" w:type="dxa"/>
                    <w:right w:w="0" w:type="dxa"/>
                  </w:tcMar>
                  <w:vAlign w:val="center"/>
                </w:tcPr>
                <w:p w14:paraId="196DFE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32.3</w:t>
                  </w:r>
                </w:p>
              </w:tc>
              <w:tc>
                <w:tcPr>
                  <w:tcW w:w="1050" w:type="dxa"/>
                  <w:shd w:val="clear"/>
                  <w:tcMar>
                    <w:top w:w="0" w:type="dxa"/>
                    <w:left w:w="0" w:type="dxa"/>
                    <w:bottom w:w="0" w:type="dxa"/>
                    <w:right w:w="0" w:type="dxa"/>
                  </w:tcMar>
                  <w:vAlign w:val="center"/>
                </w:tcPr>
                <w:p w14:paraId="485985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32.6</w:t>
                  </w:r>
                </w:p>
              </w:tc>
              <w:tc>
                <w:tcPr>
                  <w:tcW w:w="1050" w:type="dxa"/>
                  <w:shd w:val="clear"/>
                  <w:tcMar>
                    <w:top w:w="0" w:type="dxa"/>
                    <w:left w:w="0" w:type="dxa"/>
                    <w:bottom w:w="0" w:type="dxa"/>
                    <w:right w:w="0" w:type="dxa"/>
                  </w:tcMar>
                  <w:vAlign w:val="center"/>
                </w:tcPr>
                <w:p w14:paraId="4AD57A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32.0</w:t>
                  </w:r>
                </w:p>
              </w:tc>
              <w:tc>
                <w:tcPr>
                  <w:tcW w:w="1050" w:type="dxa"/>
                  <w:shd w:val="clear"/>
                  <w:tcMar>
                    <w:top w:w="0" w:type="dxa"/>
                    <w:left w:w="0" w:type="dxa"/>
                    <w:bottom w:w="0" w:type="dxa"/>
                    <w:right w:w="0" w:type="dxa"/>
                  </w:tcMar>
                  <w:vAlign w:val="center"/>
                </w:tcPr>
                <w:p w14:paraId="702FE4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32.1</w:t>
                  </w:r>
                </w:p>
              </w:tc>
              <w:tc>
                <w:tcPr>
                  <w:tcW w:w="1050" w:type="dxa"/>
                  <w:shd w:val="clear"/>
                  <w:tcMar>
                    <w:top w:w="0" w:type="dxa"/>
                    <w:left w:w="0" w:type="dxa"/>
                    <w:bottom w:w="0" w:type="dxa"/>
                    <w:right w:w="0" w:type="dxa"/>
                  </w:tcMar>
                  <w:vAlign w:val="center"/>
                </w:tcPr>
                <w:p w14:paraId="04098F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32.4</w:t>
                  </w:r>
                </w:p>
              </w:tc>
              <w:tc>
                <w:tcPr>
                  <w:tcW w:w="1050" w:type="dxa"/>
                  <w:shd w:val="clear"/>
                  <w:tcMar>
                    <w:top w:w="0" w:type="dxa"/>
                    <w:left w:w="0" w:type="dxa"/>
                    <w:bottom w:w="0" w:type="dxa"/>
                    <w:right w:w="0" w:type="dxa"/>
                  </w:tcMar>
                  <w:vAlign w:val="center"/>
                </w:tcPr>
                <w:p w14:paraId="17D40F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14B0C4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31.2</w:t>
                  </w:r>
                </w:p>
              </w:tc>
            </w:tr>
            <w:tr w14:paraId="0300F5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C4196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5</w:t>
                  </w:r>
                </w:p>
              </w:tc>
              <w:tc>
                <w:tcPr>
                  <w:tcW w:w="1050" w:type="dxa"/>
                  <w:shd w:val="clear"/>
                  <w:tcMar>
                    <w:top w:w="0" w:type="dxa"/>
                    <w:left w:w="0" w:type="dxa"/>
                    <w:bottom w:w="0" w:type="dxa"/>
                    <w:right w:w="0" w:type="dxa"/>
                  </w:tcMar>
                  <w:vAlign w:val="center"/>
                </w:tcPr>
                <w:p w14:paraId="708FF8A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河南天工建设集团有限公司</w:t>
                  </w:r>
                </w:p>
              </w:tc>
              <w:tc>
                <w:tcPr>
                  <w:tcW w:w="1050" w:type="dxa"/>
                  <w:shd w:val="clear"/>
                  <w:tcMar>
                    <w:top w:w="0" w:type="dxa"/>
                    <w:left w:w="0" w:type="dxa"/>
                    <w:bottom w:w="0" w:type="dxa"/>
                    <w:right w:w="0" w:type="dxa"/>
                  </w:tcMar>
                  <w:vAlign w:val="center"/>
                </w:tcPr>
                <w:p w14:paraId="4FF3F1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50F9A4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31.0</w:t>
                  </w:r>
                </w:p>
              </w:tc>
              <w:tc>
                <w:tcPr>
                  <w:tcW w:w="1050" w:type="dxa"/>
                  <w:shd w:val="clear"/>
                  <w:tcMar>
                    <w:top w:w="0" w:type="dxa"/>
                    <w:left w:w="0" w:type="dxa"/>
                    <w:bottom w:w="0" w:type="dxa"/>
                    <w:right w:w="0" w:type="dxa"/>
                  </w:tcMar>
                  <w:vAlign w:val="center"/>
                </w:tcPr>
                <w:p w14:paraId="3555DED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30.6</w:t>
                  </w:r>
                </w:p>
              </w:tc>
              <w:tc>
                <w:tcPr>
                  <w:tcW w:w="1050" w:type="dxa"/>
                  <w:shd w:val="clear"/>
                  <w:tcMar>
                    <w:top w:w="0" w:type="dxa"/>
                    <w:left w:w="0" w:type="dxa"/>
                    <w:bottom w:w="0" w:type="dxa"/>
                    <w:right w:w="0" w:type="dxa"/>
                  </w:tcMar>
                  <w:vAlign w:val="center"/>
                </w:tcPr>
                <w:p w14:paraId="2F865E8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682844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31.0</w:t>
                  </w:r>
                </w:p>
              </w:tc>
              <w:tc>
                <w:tcPr>
                  <w:tcW w:w="1050" w:type="dxa"/>
                  <w:shd w:val="clear"/>
                  <w:tcMar>
                    <w:top w:w="0" w:type="dxa"/>
                    <w:left w:w="0" w:type="dxa"/>
                    <w:bottom w:w="0" w:type="dxa"/>
                    <w:right w:w="0" w:type="dxa"/>
                  </w:tcMar>
                  <w:vAlign w:val="center"/>
                </w:tcPr>
                <w:p w14:paraId="3E7C79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31.5</w:t>
                  </w:r>
                </w:p>
              </w:tc>
              <w:tc>
                <w:tcPr>
                  <w:tcW w:w="1050" w:type="dxa"/>
                  <w:shd w:val="clear"/>
                  <w:tcMar>
                    <w:top w:w="0" w:type="dxa"/>
                    <w:left w:w="0" w:type="dxa"/>
                    <w:bottom w:w="0" w:type="dxa"/>
                    <w:right w:w="0" w:type="dxa"/>
                  </w:tcMar>
                  <w:vAlign w:val="center"/>
                </w:tcPr>
                <w:p w14:paraId="1D851C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31.2</w:t>
                  </w:r>
                </w:p>
              </w:tc>
              <w:tc>
                <w:tcPr>
                  <w:tcW w:w="1050" w:type="dxa"/>
                  <w:shd w:val="clear"/>
                  <w:tcMar>
                    <w:top w:w="0" w:type="dxa"/>
                    <w:left w:w="0" w:type="dxa"/>
                    <w:bottom w:w="0" w:type="dxa"/>
                    <w:right w:w="0" w:type="dxa"/>
                  </w:tcMar>
                  <w:vAlign w:val="center"/>
                </w:tcPr>
                <w:p w14:paraId="1407C7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30.0</w:t>
                  </w:r>
                </w:p>
              </w:tc>
              <w:tc>
                <w:tcPr>
                  <w:tcW w:w="1050" w:type="dxa"/>
                  <w:shd w:val="clear"/>
                  <w:tcMar>
                    <w:top w:w="0" w:type="dxa"/>
                    <w:left w:w="0" w:type="dxa"/>
                    <w:bottom w:w="0" w:type="dxa"/>
                    <w:right w:w="0" w:type="dxa"/>
                  </w:tcMar>
                  <w:vAlign w:val="center"/>
                </w:tcPr>
                <w:p w14:paraId="0D950C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32.0</w:t>
                  </w:r>
                </w:p>
              </w:tc>
            </w:tr>
            <w:tr w14:paraId="68167E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8B336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6</w:t>
                  </w:r>
                </w:p>
              </w:tc>
              <w:tc>
                <w:tcPr>
                  <w:tcW w:w="1050" w:type="dxa"/>
                  <w:shd w:val="clear"/>
                  <w:tcMar>
                    <w:top w:w="0" w:type="dxa"/>
                    <w:left w:w="0" w:type="dxa"/>
                    <w:bottom w:w="0" w:type="dxa"/>
                    <w:right w:w="0" w:type="dxa"/>
                  </w:tcMar>
                  <w:vAlign w:val="center"/>
                </w:tcPr>
                <w:p w14:paraId="7177C1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中国建筑第二工程局有限公司</w:t>
                  </w:r>
                </w:p>
              </w:tc>
              <w:tc>
                <w:tcPr>
                  <w:tcW w:w="1050" w:type="dxa"/>
                  <w:shd w:val="clear"/>
                  <w:tcMar>
                    <w:top w:w="0" w:type="dxa"/>
                    <w:left w:w="0" w:type="dxa"/>
                    <w:bottom w:w="0" w:type="dxa"/>
                    <w:right w:w="0" w:type="dxa"/>
                  </w:tcMar>
                  <w:vAlign w:val="center"/>
                </w:tcPr>
                <w:p w14:paraId="0E5148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c>
                <w:tcPr>
                  <w:tcW w:w="1050" w:type="dxa"/>
                  <w:shd w:val="clear"/>
                  <w:tcMar>
                    <w:top w:w="0" w:type="dxa"/>
                    <w:left w:w="0" w:type="dxa"/>
                    <w:bottom w:w="0" w:type="dxa"/>
                    <w:right w:w="0" w:type="dxa"/>
                  </w:tcMar>
                  <w:vAlign w:val="center"/>
                </w:tcPr>
                <w:p w14:paraId="614228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c>
                <w:tcPr>
                  <w:tcW w:w="1050" w:type="dxa"/>
                  <w:shd w:val="clear"/>
                  <w:tcMar>
                    <w:top w:w="0" w:type="dxa"/>
                    <w:left w:w="0" w:type="dxa"/>
                    <w:bottom w:w="0" w:type="dxa"/>
                    <w:right w:w="0" w:type="dxa"/>
                  </w:tcMar>
                  <w:vAlign w:val="center"/>
                </w:tcPr>
                <w:p w14:paraId="41024ED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32.3</w:t>
                  </w:r>
                </w:p>
              </w:tc>
              <w:tc>
                <w:tcPr>
                  <w:tcW w:w="1050" w:type="dxa"/>
                  <w:shd w:val="clear"/>
                  <w:tcMar>
                    <w:top w:w="0" w:type="dxa"/>
                    <w:left w:w="0" w:type="dxa"/>
                    <w:bottom w:w="0" w:type="dxa"/>
                    <w:right w:w="0" w:type="dxa"/>
                  </w:tcMar>
                  <w:vAlign w:val="center"/>
                </w:tcPr>
                <w:p w14:paraId="371978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32.6</w:t>
                  </w:r>
                </w:p>
              </w:tc>
              <w:tc>
                <w:tcPr>
                  <w:tcW w:w="1050" w:type="dxa"/>
                  <w:shd w:val="clear"/>
                  <w:tcMar>
                    <w:top w:w="0" w:type="dxa"/>
                    <w:left w:w="0" w:type="dxa"/>
                    <w:bottom w:w="0" w:type="dxa"/>
                    <w:right w:w="0" w:type="dxa"/>
                  </w:tcMar>
                  <w:vAlign w:val="center"/>
                </w:tcPr>
                <w:p w14:paraId="2AE3A2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32.0</w:t>
                  </w:r>
                </w:p>
              </w:tc>
              <w:tc>
                <w:tcPr>
                  <w:tcW w:w="1050" w:type="dxa"/>
                  <w:shd w:val="clear"/>
                  <w:tcMar>
                    <w:top w:w="0" w:type="dxa"/>
                    <w:left w:w="0" w:type="dxa"/>
                    <w:bottom w:w="0" w:type="dxa"/>
                    <w:right w:w="0" w:type="dxa"/>
                  </w:tcMar>
                  <w:vAlign w:val="center"/>
                </w:tcPr>
                <w:p w14:paraId="3AFE05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c>
                <w:tcPr>
                  <w:tcW w:w="1050" w:type="dxa"/>
                  <w:shd w:val="clear"/>
                  <w:tcMar>
                    <w:top w:w="0" w:type="dxa"/>
                    <w:left w:w="0" w:type="dxa"/>
                    <w:bottom w:w="0" w:type="dxa"/>
                    <w:right w:w="0" w:type="dxa"/>
                  </w:tcMar>
                  <w:vAlign w:val="center"/>
                </w:tcPr>
                <w:p w14:paraId="5D968E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c>
                <w:tcPr>
                  <w:tcW w:w="1050" w:type="dxa"/>
                  <w:shd w:val="clear"/>
                  <w:tcMar>
                    <w:top w:w="0" w:type="dxa"/>
                    <w:left w:w="0" w:type="dxa"/>
                    <w:bottom w:w="0" w:type="dxa"/>
                    <w:right w:w="0" w:type="dxa"/>
                  </w:tcMar>
                  <w:vAlign w:val="center"/>
                </w:tcPr>
                <w:p w14:paraId="510706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6E09A36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31.2</w:t>
                  </w:r>
                </w:p>
              </w:tc>
            </w:tr>
            <w:tr w14:paraId="183D7B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821391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7</w:t>
                  </w:r>
                </w:p>
              </w:tc>
              <w:tc>
                <w:tcPr>
                  <w:tcW w:w="1050" w:type="dxa"/>
                  <w:shd w:val="clear"/>
                  <w:tcMar>
                    <w:top w:w="0" w:type="dxa"/>
                    <w:left w:w="0" w:type="dxa"/>
                    <w:bottom w:w="0" w:type="dxa"/>
                    <w:right w:w="0" w:type="dxa"/>
                  </w:tcMar>
                  <w:vAlign w:val="center"/>
                </w:tcPr>
                <w:p w14:paraId="3A029C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中建三局集团有限公司</w:t>
                  </w:r>
                </w:p>
              </w:tc>
              <w:tc>
                <w:tcPr>
                  <w:tcW w:w="1050" w:type="dxa"/>
                  <w:shd w:val="clear"/>
                  <w:tcMar>
                    <w:top w:w="0" w:type="dxa"/>
                    <w:left w:w="0" w:type="dxa"/>
                    <w:bottom w:w="0" w:type="dxa"/>
                    <w:right w:w="0" w:type="dxa"/>
                  </w:tcMar>
                  <w:vAlign w:val="center"/>
                </w:tcPr>
                <w:p w14:paraId="3F909F2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31.8</w:t>
                  </w:r>
                </w:p>
              </w:tc>
              <w:tc>
                <w:tcPr>
                  <w:tcW w:w="1050" w:type="dxa"/>
                  <w:shd w:val="clear"/>
                  <w:tcMar>
                    <w:top w:w="0" w:type="dxa"/>
                    <w:left w:w="0" w:type="dxa"/>
                    <w:bottom w:w="0" w:type="dxa"/>
                    <w:right w:w="0" w:type="dxa"/>
                  </w:tcMar>
                  <w:vAlign w:val="center"/>
                </w:tcPr>
                <w:p w14:paraId="640F15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32.0</w:t>
                  </w:r>
                </w:p>
              </w:tc>
              <w:tc>
                <w:tcPr>
                  <w:tcW w:w="1050" w:type="dxa"/>
                  <w:shd w:val="clear"/>
                  <w:tcMar>
                    <w:top w:w="0" w:type="dxa"/>
                    <w:left w:w="0" w:type="dxa"/>
                    <w:bottom w:w="0" w:type="dxa"/>
                    <w:right w:w="0" w:type="dxa"/>
                  </w:tcMar>
                  <w:vAlign w:val="center"/>
                </w:tcPr>
                <w:p w14:paraId="6F82E4C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31.7</w:t>
                  </w:r>
                </w:p>
              </w:tc>
              <w:tc>
                <w:tcPr>
                  <w:tcW w:w="1050" w:type="dxa"/>
                  <w:shd w:val="clear"/>
                  <w:tcMar>
                    <w:top w:w="0" w:type="dxa"/>
                    <w:left w:w="0" w:type="dxa"/>
                    <w:bottom w:w="0" w:type="dxa"/>
                    <w:right w:w="0" w:type="dxa"/>
                  </w:tcMar>
                  <w:vAlign w:val="center"/>
                </w:tcPr>
                <w:p w14:paraId="7FC91B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32.0</w:t>
                  </w:r>
                </w:p>
              </w:tc>
              <w:tc>
                <w:tcPr>
                  <w:tcW w:w="1050" w:type="dxa"/>
                  <w:shd w:val="clear"/>
                  <w:tcMar>
                    <w:top w:w="0" w:type="dxa"/>
                    <w:left w:w="0" w:type="dxa"/>
                    <w:bottom w:w="0" w:type="dxa"/>
                    <w:right w:w="0" w:type="dxa"/>
                  </w:tcMar>
                  <w:vAlign w:val="center"/>
                </w:tcPr>
                <w:p w14:paraId="3FE4F49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31.0</w:t>
                  </w:r>
                </w:p>
              </w:tc>
              <w:tc>
                <w:tcPr>
                  <w:tcW w:w="1050" w:type="dxa"/>
                  <w:shd w:val="clear"/>
                  <w:tcMar>
                    <w:top w:w="0" w:type="dxa"/>
                    <w:left w:w="0" w:type="dxa"/>
                    <w:bottom w:w="0" w:type="dxa"/>
                    <w:right w:w="0" w:type="dxa"/>
                  </w:tcMar>
                  <w:vAlign w:val="center"/>
                </w:tcPr>
                <w:p w14:paraId="1DEA7C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31.8</w:t>
                  </w:r>
                </w:p>
              </w:tc>
              <w:tc>
                <w:tcPr>
                  <w:tcW w:w="1050" w:type="dxa"/>
                  <w:shd w:val="clear"/>
                  <w:tcMar>
                    <w:top w:w="0" w:type="dxa"/>
                    <w:left w:w="0" w:type="dxa"/>
                    <w:bottom w:w="0" w:type="dxa"/>
                    <w:right w:w="0" w:type="dxa"/>
                  </w:tcMar>
                  <w:vAlign w:val="center"/>
                </w:tcPr>
                <w:p w14:paraId="2282F36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31.8</w:t>
                  </w:r>
                </w:p>
              </w:tc>
              <w:tc>
                <w:tcPr>
                  <w:tcW w:w="1050" w:type="dxa"/>
                  <w:shd w:val="clear"/>
                  <w:tcMar>
                    <w:top w:w="0" w:type="dxa"/>
                    <w:left w:w="0" w:type="dxa"/>
                    <w:bottom w:w="0" w:type="dxa"/>
                    <w:right w:w="0" w:type="dxa"/>
                  </w:tcMar>
                  <w:vAlign w:val="center"/>
                </w:tcPr>
                <w:p w14:paraId="05D7DE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31.0</w:t>
                  </w:r>
                </w:p>
              </w:tc>
              <w:tc>
                <w:tcPr>
                  <w:tcW w:w="1050" w:type="dxa"/>
                  <w:shd w:val="clear"/>
                  <w:tcMar>
                    <w:top w:w="0" w:type="dxa"/>
                    <w:left w:w="0" w:type="dxa"/>
                    <w:bottom w:w="0" w:type="dxa"/>
                    <w:right w:w="0" w:type="dxa"/>
                  </w:tcMar>
                  <w:vAlign w:val="center"/>
                </w:tcPr>
                <w:p w14:paraId="39B344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31.3</w:t>
                  </w:r>
                </w:p>
              </w:tc>
            </w:tr>
            <w:tr w14:paraId="699CC1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F8148F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w:t>
                  </w:r>
                </w:p>
              </w:tc>
              <w:tc>
                <w:tcPr>
                  <w:tcW w:w="1050" w:type="dxa"/>
                  <w:shd w:val="clear"/>
                  <w:tcMar>
                    <w:top w:w="0" w:type="dxa"/>
                    <w:left w:w="0" w:type="dxa"/>
                    <w:bottom w:w="0" w:type="dxa"/>
                    <w:right w:w="0" w:type="dxa"/>
                  </w:tcMar>
                  <w:vAlign w:val="center"/>
                </w:tcPr>
                <w:p w14:paraId="714DDF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郑州一建集团有限公司</w:t>
                  </w:r>
                </w:p>
              </w:tc>
              <w:tc>
                <w:tcPr>
                  <w:tcW w:w="1050" w:type="dxa"/>
                  <w:shd w:val="clear"/>
                  <w:tcMar>
                    <w:top w:w="0" w:type="dxa"/>
                    <w:left w:w="0" w:type="dxa"/>
                    <w:bottom w:w="0" w:type="dxa"/>
                    <w:right w:w="0" w:type="dxa"/>
                  </w:tcMar>
                  <w:vAlign w:val="center"/>
                </w:tcPr>
                <w:p w14:paraId="64E9D6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c>
                <w:tcPr>
                  <w:tcW w:w="1050" w:type="dxa"/>
                  <w:shd w:val="clear"/>
                  <w:tcMar>
                    <w:top w:w="0" w:type="dxa"/>
                    <w:left w:w="0" w:type="dxa"/>
                    <w:bottom w:w="0" w:type="dxa"/>
                    <w:right w:w="0" w:type="dxa"/>
                  </w:tcMar>
                  <w:vAlign w:val="center"/>
                </w:tcPr>
                <w:p w14:paraId="64D7F8D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32.4</w:t>
                  </w:r>
                </w:p>
              </w:tc>
              <w:tc>
                <w:tcPr>
                  <w:tcW w:w="1050" w:type="dxa"/>
                  <w:shd w:val="clear"/>
                  <w:tcMar>
                    <w:top w:w="0" w:type="dxa"/>
                    <w:left w:w="0" w:type="dxa"/>
                    <w:bottom w:w="0" w:type="dxa"/>
                    <w:right w:w="0" w:type="dxa"/>
                  </w:tcMar>
                  <w:vAlign w:val="center"/>
                </w:tcPr>
                <w:p w14:paraId="202846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32.3</w:t>
                  </w:r>
                </w:p>
              </w:tc>
              <w:tc>
                <w:tcPr>
                  <w:tcW w:w="1050" w:type="dxa"/>
                  <w:shd w:val="clear"/>
                  <w:tcMar>
                    <w:top w:w="0" w:type="dxa"/>
                    <w:left w:w="0" w:type="dxa"/>
                    <w:bottom w:w="0" w:type="dxa"/>
                    <w:right w:w="0" w:type="dxa"/>
                  </w:tcMar>
                  <w:vAlign w:val="center"/>
                </w:tcPr>
                <w:p w14:paraId="2620D0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32.6</w:t>
                  </w:r>
                </w:p>
              </w:tc>
              <w:tc>
                <w:tcPr>
                  <w:tcW w:w="1050" w:type="dxa"/>
                  <w:shd w:val="clear"/>
                  <w:tcMar>
                    <w:top w:w="0" w:type="dxa"/>
                    <w:left w:w="0" w:type="dxa"/>
                    <w:bottom w:w="0" w:type="dxa"/>
                    <w:right w:w="0" w:type="dxa"/>
                  </w:tcMar>
                  <w:vAlign w:val="center"/>
                </w:tcPr>
                <w:p w14:paraId="29AAC3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33.0</w:t>
                  </w:r>
                </w:p>
              </w:tc>
              <w:tc>
                <w:tcPr>
                  <w:tcW w:w="1050" w:type="dxa"/>
                  <w:shd w:val="clear"/>
                  <w:tcMar>
                    <w:top w:w="0" w:type="dxa"/>
                    <w:left w:w="0" w:type="dxa"/>
                    <w:bottom w:w="0" w:type="dxa"/>
                    <w:right w:w="0" w:type="dxa"/>
                  </w:tcMar>
                  <w:vAlign w:val="center"/>
                </w:tcPr>
                <w:p w14:paraId="4EFF42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c>
                <w:tcPr>
                  <w:tcW w:w="1050" w:type="dxa"/>
                  <w:shd w:val="clear"/>
                  <w:tcMar>
                    <w:top w:w="0" w:type="dxa"/>
                    <w:left w:w="0" w:type="dxa"/>
                    <w:bottom w:w="0" w:type="dxa"/>
                    <w:right w:w="0" w:type="dxa"/>
                  </w:tcMar>
                  <w:vAlign w:val="center"/>
                </w:tcPr>
                <w:p w14:paraId="5C57EB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32.3</w:t>
                  </w:r>
                </w:p>
              </w:tc>
              <w:tc>
                <w:tcPr>
                  <w:tcW w:w="1050" w:type="dxa"/>
                  <w:shd w:val="clear"/>
                  <w:tcMar>
                    <w:top w:w="0" w:type="dxa"/>
                    <w:left w:w="0" w:type="dxa"/>
                    <w:bottom w:w="0" w:type="dxa"/>
                    <w:right w:w="0" w:type="dxa"/>
                  </w:tcMar>
                  <w:vAlign w:val="center"/>
                </w:tcPr>
                <w:p w14:paraId="41F4A2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32.9</w:t>
                  </w:r>
                </w:p>
              </w:tc>
              <w:tc>
                <w:tcPr>
                  <w:tcW w:w="1050" w:type="dxa"/>
                  <w:shd w:val="clear"/>
                  <w:tcMar>
                    <w:top w:w="0" w:type="dxa"/>
                    <w:left w:w="0" w:type="dxa"/>
                    <w:bottom w:w="0" w:type="dxa"/>
                    <w:right w:w="0" w:type="dxa"/>
                  </w:tcMar>
                  <w:vAlign w:val="center"/>
                </w:tcPr>
                <w:p w14:paraId="797CA0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32.4</w:t>
                  </w:r>
                </w:p>
              </w:tc>
            </w:tr>
            <w:tr w14:paraId="24FAC7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A64F2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w:t>
                  </w:r>
                </w:p>
              </w:tc>
              <w:tc>
                <w:tcPr>
                  <w:tcW w:w="1050" w:type="dxa"/>
                  <w:shd w:val="clear"/>
                  <w:tcMar>
                    <w:top w:w="0" w:type="dxa"/>
                    <w:left w:w="0" w:type="dxa"/>
                    <w:bottom w:w="0" w:type="dxa"/>
                    <w:right w:w="0" w:type="dxa"/>
                  </w:tcMar>
                  <w:vAlign w:val="center"/>
                </w:tcPr>
                <w:p w14:paraId="6936B5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中国建筑第六工程局有限公司</w:t>
                  </w:r>
                </w:p>
              </w:tc>
              <w:tc>
                <w:tcPr>
                  <w:tcW w:w="1050" w:type="dxa"/>
                  <w:shd w:val="clear"/>
                  <w:tcMar>
                    <w:top w:w="0" w:type="dxa"/>
                    <w:left w:w="0" w:type="dxa"/>
                    <w:bottom w:w="0" w:type="dxa"/>
                    <w:right w:w="0" w:type="dxa"/>
                  </w:tcMar>
                  <w:vAlign w:val="center"/>
                </w:tcPr>
                <w:p w14:paraId="3D4241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31.08</w:t>
                  </w:r>
                </w:p>
              </w:tc>
              <w:tc>
                <w:tcPr>
                  <w:tcW w:w="1050" w:type="dxa"/>
                  <w:shd w:val="clear"/>
                  <w:tcMar>
                    <w:top w:w="0" w:type="dxa"/>
                    <w:left w:w="0" w:type="dxa"/>
                    <w:bottom w:w="0" w:type="dxa"/>
                    <w:right w:w="0" w:type="dxa"/>
                  </w:tcMar>
                  <w:vAlign w:val="center"/>
                </w:tcPr>
                <w:p w14:paraId="0E8176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31.28</w:t>
                  </w:r>
                </w:p>
              </w:tc>
              <w:tc>
                <w:tcPr>
                  <w:tcW w:w="1050" w:type="dxa"/>
                  <w:shd w:val="clear"/>
                  <w:tcMar>
                    <w:top w:w="0" w:type="dxa"/>
                    <w:left w:w="0" w:type="dxa"/>
                    <w:bottom w:w="0" w:type="dxa"/>
                    <w:right w:w="0" w:type="dxa"/>
                  </w:tcMar>
                  <w:vAlign w:val="center"/>
                </w:tcPr>
                <w:p w14:paraId="4A48A75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30.78</w:t>
                  </w:r>
                </w:p>
              </w:tc>
              <w:tc>
                <w:tcPr>
                  <w:tcW w:w="1050" w:type="dxa"/>
                  <w:shd w:val="clear"/>
                  <w:tcMar>
                    <w:top w:w="0" w:type="dxa"/>
                    <w:left w:w="0" w:type="dxa"/>
                    <w:bottom w:w="0" w:type="dxa"/>
                    <w:right w:w="0" w:type="dxa"/>
                  </w:tcMar>
                  <w:vAlign w:val="center"/>
                </w:tcPr>
                <w:p w14:paraId="46E891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31.28</w:t>
                  </w:r>
                </w:p>
              </w:tc>
              <w:tc>
                <w:tcPr>
                  <w:tcW w:w="1050" w:type="dxa"/>
                  <w:shd w:val="clear"/>
                  <w:tcMar>
                    <w:top w:w="0" w:type="dxa"/>
                    <w:left w:w="0" w:type="dxa"/>
                    <w:bottom w:w="0" w:type="dxa"/>
                    <w:right w:w="0" w:type="dxa"/>
                  </w:tcMar>
                  <w:vAlign w:val="center"/>
                </w:tcPr>
                <w:p w14:paraId="542F14A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31.78</w:t>
                  </w:r>
                </w:p>
              </w:tc>
              <w:tc>
                <w:tcPr>
                  <w:tcW w:w="1050" w:type="dxa"/>
                  <w:shd w:val="clear"/>
                  <w:tcMar>
                    <w:top w:w="0" w:type="dxa"/>
                    <w:left w:w="0" w:type="dxa"/>
                    <w:bottom w:w="0" w:type="dxa"/>
                    <w:right w:w="0" w:type="dxa"/>
                  </w:tcMar>
                  <w:vAlign w:val="center"/>
                </w:tcPr>
                <w:p w14:paraId="2DC018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31.08</w:t>
                  </w:r>
                </w:p>
              </w:tc>
              <w:tc>
                <w:tcPr>
                  <w:tcW w:w="1050" w:type="dxa"/>
                  <w:shd w:val="clear"/>
                  <w:tcMar>
                    <w:top w:w="0" w:type="dxa"/>
                    <w:left w:w="0" w:type="dxa"/>
                    <w:bottom w:w="0" w:type="dxa"/>
                    <w:right w:w="0" w:type="dxa"/>
                  </w:tcMar>
                  <w:vAlign w:val="center"/>
                </w:tcPr>
                <w:p w14:paraId="261E1A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31.18</w:t>
                  </w:r>
                </w:p>
              </w:tc>
              <w:tc>
                <w:tcPr>
                  <w:tcW w:w="1050" w:type="dxa"/>
                  <w:shd w:val="clear"/>
                  <w:tcMar>
                    <w:top w:w="0" w:type="dxa"/>
                    <w:left w:w="0" w:type="dxa"/>
                    <w:bottom w:w="0" w:type="dxa"/>
                    <w:right w:w="0" w:type="dxa"/>
                  </w:tcMar>
                  <w:vAlign w:val="center"/>
                </w:tcPr>
                <w:p w14:paraId="0240AF5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29.48</w:t>
                  </w:r>
                </w:p>
              </w:tc>
              <w:tc>
                <w:tcPr>
                  <w:tcW w:w="1050" w:type="dxa"/>
                  <w:shd w:val="clear"/>
                  <w:tcMar>
                    <w:top w:w="0" w:type="dxa"/>
                    <w:left w:w="0" w:type="dxa"/>
                    <w:bottom w:w="0" w:type="dxa"/>
                    <w:right w:w="0" w:type="dxa"/>
                  </w:tcMar>
                  <w:vAlign w:val="center"/>
                </w:tcPr>
                <w:p w14:paraId="7BF252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30.58</w:t>
                  </w:r>
                </w:p>
              </w:tc>
            </w:tr>
            <w:tr w14:paraId="7E62E2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6CB7A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w:t>
                  </w:r>
                </w:p>
              </w:tc>
              <w:tc>
                <w:tcPr>
                  <w:tcW w:w="1050" w:type="dxa"/>
                  <w:shd w:val="clear"/>
                  <w:tcMar>
                    <w:top w:w="0" w:type="dxa"/>
                    <w:left w:w="0" w:type="dxa"/>
                    <w:bottom w:w="0" w:type="dxa"/>
                    <w:right w:w="0" w:type="dxa"/>
                  </w:tcMar>
                  <w:vAlign w:val="center"/>
                </w:tcPr>
                <w:p w14:paraId="60D4FAA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泰宏建设发展有限公司</w:t>
                  </w:r>
                </w:p>
              </w:tc>
              <w:tc>
                <w:tcPr>
                  <w:tcW w:w="1050" w:type="dxa"/>
                  <w:shd w:val="clear"/>
                  <w:tcMar>
                    <w:top w:w="0" w:type="dxa"/>
                    <w:left w:w="0" w:type="dxa"/>
                    <w:bottom w:w="0" w:type="dxa"/>
                    <w:right w:w="0" w:type="dxa"/>
                  </w:tcMar>
                  <w:vAlign w:val="center"/>
                </w:tcPr>
                <w:p w14:paraId="384F12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2D9385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31.0</w:t>
                  </w:r>
                </w:p>
              </w:tc>
              <w:tc>
                <w:tcPr>
                  <w:tcW w:w="1050" w:type="dxa"/>
                  <w:shd w:val="clear"/>
                  <w:tcMar>
                    <w:top w:w="0" w:type="dxa"/>
                    <w:left w:w="0" w:type="dxa"/>
                    <w:bottom w:w="0" w:type="dxa"/>
                    <w:right w:w="0" w:type="dxa"/>
                  </w:tcMar>
                  <w:vAlign w:val="center"/>
                </w:tcPr>
                <w:p w14:paraId="44131E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30.5</w:t>
                  </w:r>
                </w:p>
              </w:tc>
              <w:tc>
                <w:tcPr>
                  <w:tcW w:w="1050" w:type="dxa"/>
                  <w:shd w:val="clear"/>
                  <w:tcMar>
                    <w:top w:w="0" w:type="dxa"/>
                    <w:left w:w="0" w:type="dxa"/>
                    <w:bottom w:w="0" w:type="dxa"/>
                    <w:right w:w="0" w:type="dxa"/>
                  </w:tcMar>
                  <w:vAlign w:val="center"/>
                </w:tcPr>
                <w:p w14:paraId="76B3398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52CACB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30.5</w:t>
                  </w:r>
                </w:p>
              </w:tc>
              <w:tc>
                <w:tcPr>
                  <w:tcW w:w="1050" w:type="dxa"/>
                  <w:shd w:val="clear"/>
                  <w:tcMar>
                    <w:top w:w="0" w:type="dxa"/>
                    <w:left w:w="0" w:type="dxa"/>
                    <w:bottom w:w="0" w:type="dxa"/>
                    <w:right w:w="0" w:type="dxa"/>
                  </w:tcMar>
                  <w:vAlign w:val="center"/>
                </w:tcPr>
                <w:p w14:paraId="49733F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492A89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31.2</w:t>
                  </w:r>
                </w:p>
              </w:tc>
              <w:tc>
                <w:tcPr>
                  <w:tcW w:w="1050" w:type="dxa"/>
                  <w:shd w:val="clear"/>
                  <w:tcMar>
                    <w:top w:w="0" w:type="dxa"/>
                    <w:left w:w="0" w:type="dxa"/>
                    <w:bottom w:w="0" w:type="dxa"/>
                    <w:right w:w="0" w:type="dxa"/>
                  </w:tcMar>
                  <w:vAlign w:val="center"/>
                </w:tcPr>
                <w:p w14:paraId="40F6A8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29.6</w:t>
                  </w:r>
                </w:p>
              </w:tc>
              <w:tc>
                <w:tcPr>
                  <w:tcW w:w="1050" w:type="dxa"/>
                  <w:shd w:val="clear"/>
                  <w:tcMar>
                    <w:top w:w="0" w:type="dxa"/>
                    <w:left w:w="0" w:type="dxa"/>
                    <w:bottom w:w="0" w:type="dxa"/>
                    <w:right w:w="0" w:type="dxa"/>
                  </w:tcMar>
                  <w:vAlign w:val="center"/>
                </w:tcPr>
                <w:p w14:paraId="5A1477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r>
            <w:tr w14:paraId="1C1FDA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09EAB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w:t>
                  </w:r>
                </w:p>
              </w:tc>
              <w:tc>
                <w:tcPr>
                  <w:tcW w:w="1050" w:type="dxa"/>
                  <w:shd w:val="clear"/>
                  <w:tcMar>
                    <w:top w:w="0" w:type="dxa"/>
                    <w:left w:w="0" w:type="dxa"/>
                    <w:bottom w:w="0" w:type="dxa"/>
                    <w:right w:w="0" w:type="dxa"/>
                  </w:tcMar>
                  <w:vAlign w:val="center"/>
                </w:tcPr>
                <w:p w14:paraId="68B0ECB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河南五建建设集团有限公司</w:t>
                  </w:r>
                </w:p>
              </w:tc>
              <w:tc>
                <w:tcPr>
                  <w:tcW w:w="1050" w:type="dxa"/>
                  <w:shd w:val="clear"/>
                  <w:tcMar>
                    <w:top w:w="0" w:type="dxa"/>
                    <w:left w:w="0" w:type="dxa"/>
                    <w:bottom w:w="0" w:type="dxa"/>
                    <w:right w:w="0" w:type="dxa"/>
                  </w:tcMar>
                  <w:vAlign w:val="center"/>
                </w:tcPr>
                <w:p w14:paraId="31538F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31.8</w:t>
                  </w:r>
                </w:p>
              </w:tc>
              <w:tc>
                <w:tcPr>
                  <w:tcW w:w="1050" w:type="dxa"/>
                  <w:shd w:val="clear"/>
                  <w:tcMar>
                    <w:top w:w="0" w:type="dxa"/>
                    <w:left w:w="0" w:type="dxa"/>
                    <w:bottom w:w="0" w:type="dxa"/>
                    <w:right w:w="0" w:type="dxa"/>
                  </w:tcMar>
                  <w:vAlign w:val="center"/>
                </w:tcPr>
                <w:p w14:paraId="4E8474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53B22D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31.5</w:t>
                  </w:r>
                </w:p>
              </w:tc>
              <w:tc>
                <w:tcPr>
                  <w:tcW w:w="1050" w:type="dxa"/>
                  <w:shd w:val="clear"/>
                  <w:tcMar>
                    <w:top w:w="0" w:type="dxa"/>
                    <w:left w:w="0" w:type="dxa"/>
                    <w:bottom w:w="0" w:type="dxa"/>
                    <w:right w:w="0" w:type="dxa"/>
                  </w:tcMar>
                  <w:vAlign w:val="center"/>
                </w:tcPr>
                <w:p w14:paraId="6AF62A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32.0</w:t>
                  </w:r>
                </w:p>
              </w:tc>
              <w:tc>
                <w:tcPr>
                  <w:tcW w:w="1050" w:type="dxa"/>
                  <w:shd w:val="clear"/>
                  <w:tcMar>
                    <w:top w:w="0" w:type="dxa"/>
                    <w:left w:w="0" w:type="dxa"/>
                    <w:bottom w:w="0" w:type="dxa"/>
                    <w:right w:w="0" w:type="dxa"/>
                  </w:tcMar>
                  <w:vAlign w:val="center"/>
                </w:tcPr>
                <w:p w14:paraId="09D857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33.0</w:t>
                  </w:r>
                </w:p>
              </w:tc>
              <w:tc>
                <w:tcPr>
                  <w:tcW w:w="1050" w:type="dxa"/>
                  <w:shd w:val="clear"/>
                  <w:tcMar>
                    <w:top w:w="0" w:type="dxa"/>
                    <w:left w:w="0" w:type="dxa"/>
                    <w:bottom w:w="0" w:type="dxa"/>
                    <w:right w:w="0" w:type="dxa"/>
                  </w:tcMar>
                  <w:vAlign w:val="center"/>
                </w:tcPr>
                <w:p w14:paraId="0A5AD0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31.9</w:t>
                  </w:r>
                </w:p>
              </w:tc>
              <w:tc>
                <w:tcPr>
                  <w:tcW w:w="1050" w:type="dxa"/>
                  <w:shd w:val="clear"/>
                  <w:tcMar>
                    <w:top w:w="0" w:type="dxa"/>
                    <w:left w:w="0" w:type="dxa"/>
                    <w:bottom w:w="0" w:type="dxa"/>
                    <w:right w:w="0" w:type="dxa"/>
                  </w:tcMar>
                  <w:vAlign w:val="center"/>
                </w:tcPr>
                <w:p w14:paraId="46E51E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31.9</w:t>
                  </w:r>
                </w:p>
              </w:tc>
              <w:tc>
                <w:tcPr>
                  <w:tcW w:w="1050" w:type="dxa"/>
                  <w:shd w:val="clear"/>
                  <w:tcMar>
                    <w:top w:w="0" w:type="dxa"/>
                    <w:left w:w="0" w:type="dxa"/>
                    <w:bottom w:w="0" w:type="dxa"/>
                    <w:right w:w="0" w:type="dxa"/>
                  </w:tcMar>
                  <w:vAlign w:val="center"/>
                </w:tcPr>
                <w:p w14:paraId="792EFE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31.0</w:t>
                  </w:r>
                </w:p>
              </w:tc>
              <w:tc>
                <w:tcPr>
                  <w:tcW w:w="1050" w:type="dxa"/>
                  <w:shd w:val="clear"/>
                  <w:tcMar>
                    <w:top w:w="0" w:type="dxa"/>
                    <w:left w:w="0" w:type="dxa"/>
                    <w:bottom w:w="0" w:type="dxa"/>
                    <w:right w:w="0" w:type="dxa"/>
                  </w:tcMar>
                  <w:vAlign w:val="center"/>
                </w:tcPr>
                <w:p w14:paraId="115FD1B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31.2</w:t>
                  </w:r>
                </w:p>
              </w:tc>
            </w:tr>
            <w:tr w14:paraId="4F6B26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D4164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w:t>
                  </w:r>
                </w:p>
              </w:tc>
              <w:tc>
                <w:tcPr>
                  <w:tcW w:w="1050" w:type="dxa"/>
                  <w:shd w:val="clear"/>
                  <w:tcMar>
                    <w:top w:w="0" w:type="dxa"/>
                    <w:left w:w="0" w:type="dxa"/>
                    <w:bottom w:w="0" w:type="dxa"/>
                    <w:right w:w="0" w:type="dxa"/>
                  </w:tcMar>
                  <w:vAlign w:val="center"/>
                </w:tcPr>
                <w:p w14:paraId="7CAFFD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河南昊锦建设集团有限公司</w:t>
                  </w:r>
                </w:p>
              </w:tc>
              <w:tc>
                <w:tcPr>
                  <w:tcW w:w="1050" w:type="dxa"/>
                  <w:shd w:val="clear"/>
                  <w:tcMar>
                    <w:top w:w="0" w:type="dxa"/>
                    <w:left w:w="0" w:type="dxa"/>
                    <w:bottom w:w="0" w:type="dxa"/>
                    <w:right w:w="0" w:type="dxa"/>
                  </w:tcMar>
                  <w:vAlign w:val="center"/>
                </w:tcPr>
                <w:p w14:paraId="5B3047D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519DF6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31.0</w:t>
                  </w:r>
                </w:p>
              </w:tc>
              <w:tc>
                <w:tcPr>
                  <w:tcW w:w="1050" w:type="dxa"/>
                  <w:shd w:val="clear"/>
                  <w:tcMar>
                    <w:top w:w="0" w:type="dxa"/>
                    <w:left w:w="0" w:type="dxa"/>
                    <w:bottom w:w="0" w:type="dxa"/>
                    <w:right w:w="0" w:type="dxa"/>
                  </w:tcMar>
                  <w:vAlign w:val="center"/>
                </w:tcPr>
                <w:p w14:paraId="591843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30.5</w:t>
                  </w:r>
                </w:p>
              </w:tc>
              <w:tc>
                <w:tcPr>
                  <w:tcW w:w="1050" w:type="dxa"/>
                  <w:shd w:val="clear"/>
                  <w:tcMar>
                    <w:top w:w="0" w:type="dxa"/>
                    <w:left w:w="0" w:type="dxa"/>
                    <w:bottom w:w="0" w:type="dxa"/>
                    <w:right w:w="0" w:type="dxa"/>
                  </w:tcMar>
                  <w:vAlign w:val="center"/>
                </w:tcPr>
                <w:p w14:paraId="73B5DD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27F7DC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30.0</w:t>
                  </w:r>
                </w:p>
              </w:tc>
              <w:tc>
                <w:tcPr>
                  <w:tcW w:w="1050" w:type="dxa"/>
                  <w:shd w:val="clear"/>
                  <w:tcMar>
                    <w:top w:w="0" w:type="dxa"/>
                    <w:left w:w="0" w:type="dxa"/>
                    <w:bottom w:w="0" w:type="dxa"/>
                    <w:right w:w="0" w:type="dxa"/>
                  </w:tcMar>
                  <w:vAlign w:val="center"/>
                </w:tcPr>
                <w:p w14:paraId="47D4D8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31.5</w:t>
                  </w:r>
                </w:p>
              </w:tc>
              <w:tc>
                <w:tcPr>
                  <w:tcW w:w="1050" w:type="dxa"/>
                  <w:shd w:val="clear"/>
                  <w:tcMar>
                    <w:top w:w="0" w:type="dxa"/>
                    <w:left w:w="0" w:type="dxa"/>
                    <w:bottom w:w="0" w:type="dxa"/>
                    <w:right w:w="0" w:type="dxa"/>
                  </w:tcMar>
                  <w:vAlign w:val="center"/>
                </w:tcPr>
                <w:p w14:paraId="1566916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31.2</w:t>
                  </w:r>
                </w:p>
              </w:tc>
              <w:tc>
                <w:tcPr>
                  <w:tcW w:w="1050" w:type="dxa"/>
                  <w:shd w:val="clear"/>
                  <w:tcMar>
                    <w:top w:w="0" w:type="dxa"/>
                    <w:left w:w="0" w:type="dxa"/>
                    <w:bottom w:w="0" w:type="dxa"/>
                    <w:right w:w="0" w:type="dxa"/>
                  </w:tcMar>
                  <w:vAlign w:val="center"/>
                </w:tcPr>
                <w:p w14:paraId="60ADE78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29.4</w:t>
                  </w:r>
                </w:p>
              </w:tc>
              <w:tc>
                <w:tcPr>
                  <w:tcW w:w="1050" w:type="dxa"/>
                  <w:shd w:val="clear"/>
                  <w:tcMar>
                    <w:top w:w="0" w:type="dxa"/>
                    <w:left w:w="0" w:type="dxa"/>
                    <w:bottom w:w="0" w:type="dxa"/>
                    <w:right w:w="0" w:type="dxa"/>
                  </w:tcMar>
                  <w:vAlign w:val="center"/>
                </w:tcPr>
                <w:p w14:paraId="272EE6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31.8</w:t>
                  </w:r>
                </w:p>
              </w:tc>
            </w:tr>
            <w:tr w14:paraId="44D289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19E07F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w:t>
                  </w:r>
                </w:p>
              </w:tc>
              <w:tc>
                <w:tcPr>
                  <w:tcW w:w="1050" w:type="dxa"/>
                  <w:shd w:val="clear"/>
                  <w:tcMar>
                    <w:top w:w="0" w:type="dxa"/>
                    <w:left w:w="0" w:type="dxa"/>
                    <w:bottom w:w="0" w:type="dxa"/>
                    <w:right w:w="0" w:type="dxa"/>
                  </w:tcMar>
                  <w:vAlign w:val="center"/>
                </w:tcPr>
                <w:p w14:paraId="2A3B3A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河南省第八建设集团有限公司</w:t>
                  </w:r>
                </w:p>
              </w:tc>
              <w:tc>
                <w:tcPr>
                  <w:tcW w:w="1050" w:type="dxa"/>
                  <w:shd w:val="clear"/>
                  <w:tcMar>
                    <w:top w:w="0" w:type="dxa"/>
                    <w:left w:w="0" w:type="dxa"/>
                    <w:bottom w:w="0" w:type="dxa"/>
                    <w:right w:w="0" w:type="dxa"/>
                  </w:tcMar>
                  <w:vAlign w:val="center"/>
                </w:tcPr>
                <w:p w14:paraId="2C4D82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31.3</w:t>
                  </w:r>
                </w:p>
              </w:tc>
              <w:tc>
                <w:tcPr>
                  <w:tcW w:w="1050" w:type="dxa"/>
                  <w:shd w:val="clear"/>
                  <w:tcMar>
                    <w:top w:w="0" w:type="dxa"/>
                    <w:left w:w="0" w:type="dxa"/>
                    <w:bottom w:w="0" w:type="dxa"/>
                    <w:right w:w="0" w:type="dxa"/>
                  </w:tcMar>
                  <w:vAlign w:val="center"/>
                </w:tcPr>
                <w:p w14:paraId="1B2C5A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30.9</w:t>
                  </w:r>
                </w:p>
              </w:tc>
              <w:tc>
                <w:tcPr>
                  <w:tcW w:w="1050" w:type="dxa"/>
                  <w:shd w:val="clear"/>
                  <w:tcMar>
                    <w:top w:w="0" w:type="dxa"/>
                    <w:left w:w="0" w:type="dxa"/>
                    <w:bottom w:w="0" w:type="dxa"/>
                    <w:right w:w="0" w:type="dxa"/>
                  </w:tcMar>
                  <w:vAlign w:val="center"/>
                </w:tcPr>
                <w:p w14:paraId="0FE2AC6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31.2</w:t>
                  </w:r>
                </w:p>
              </w:tc>
              <w:tc>
                <w:tcPr>
                  <w:tcW w:w="1050" w:type="dxa"/>
                  <w:shd w:val="clear"/>
                  <w:tcMar>
                    <w:top w:w="0" w:type="dxa"/>
                    <w:left w:w="0" w:type="dxa"/>
                    <w:bottom w:w="0" w:type="dxa"/>
                    <w:right w:w="0" w:type="dxa"/>
                  </w:tcMar>
                  <w:vAlign w:val="center"/>
                </w:tcPr>
                <w:p w14:paraId="7BEE4D6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31.5</w:t>
                  </w:r>
                </w:p>
              </w:tc>
              <w:tc>
                <w:tcPr>
                  <w:tcW w:w="1050" w:type="dxa"/>
                  <w:shd w:val="clear"/>
                  <w:tcMar>
                    <w:top w:w="0" w:type="dxa"/>
                    <w:left w:w="0" w:type="dxa"/>
                    <w:bottom w:w="0" w:type="dxa"/>
                    <w:right w:w="0" w:type="dxa"/>
                  </w:tcMar>
                  <w:vAlign w:val="center"/>
                </w:tcPr>
                <w:p w14:paraId="25F62D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30.5</w:t>
                  </w:r>
                </w:p>
              </w:tc>
              <w:tc>
                <w:tcPr>
                  <w:tcW w:w="1050" w:type="dxa"/>
                  <w:shd w:val="clear"/>
                  <w:tcMar>
                    <w:top w:w="0" w:type="dxa"/>
                    <w:left w:w="0" w:type="dxa"/>
                    <w:bottom w:w="0" w:type="dxa"/>
                    <w:right w:w="0" w:type="dxa"/>
                  </w:tcMar>
                  <w:vAlign w:val="center"/>
                </w:tcPr>
                <w:p w14:paraId="3803F0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505075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31.5</w:t>
                  </w:r>
                </w:p>
              </w:tc>
              <w:tc>
                <w:tcPr>
                  <w:tcW w:w="1050" w:type="dxa"/>
                  <w:shd w:val="clear"/>
                  <w:tcMar>
                    <w:top w:w="0" w:type="dxa"/>
                    <w:left w:w="0" w:type="dxa"/>
                    <w:bottom w:w="0" w:type="dxa"/>
                    <w:right w:w="0" w:type="dxa"/>
                  </w:tcMar>
                  <w:vAlign w:val="center"/>
                </w:tcPr>
                <w:p w14:paraId="4CBBD1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30.5</w:t>
                  </w:r>
                </w:p>
              </w:tc>
              <w:tc>
                <w:tcPr>
                  <w:tcW w:w="1050" w:type="dxa"/>
                  <w:shd w:val="clear"/>
                  <w:tcMar>
                    <w:top w:w="0" w:type="dxa"/>
                    <w:left w:w="0" w:type="dxa"/>
                    <w:bottom w:w="0" w:type="dxa"/>
                    <w:right w:w="0" w:type="dxa"/>
                  </w:tcMar>
                  <w:vAlign w:val="center"/>
                </w:tcPr>
                <w:p w14:paraId="3679480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30.3</w:t>
                  </w:r>
                </w:p>
              </w:tc>
            </w:tr>
            <w:tr w14:paraId="43D5E5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F4FCB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w:t>
                  </w:r>
                </w:p>
              </w:tc>
              <w:tc>
                <w:tcPr>
                  <w:tcW w:w="1050" w:type="dxa"/>
                  <w:shd w:val="clear"/>
                  <w:tcMar>
                    <w:top w:w="0" w:type="dxa"/>
                    <w:left w:w="0" w:type="dxa"/>
                    <w:bottom w:w="0" w:type="dxa"/>
                    <w:right w:w="0" w:type="dxa"/>
                  </w:tcMar>
                  <w:vAlign w:val="center"/>
                </w:tcPr>
                <w:p w14:paraId="05FA28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河南省中创建筑工程有限公司</w:t>
                  </w:r>
                </w:p>
              </w:tc>
              <w:tc>
                <w:tcPr>
                  <w:tcW w:w="1050" w:type="dxa"/>
                  <w:shd w:val="clear"/>
                  <w:tcMar>
                    <w:top w:w="0" w:type="dxa"/>
                    <w:left w:w="0" w:type="dxa"/>
                    <w:bottom w:w="0" w:type="dxa"/>
                    <w:right w:w="0" w:type="dxa"/>
                  </w:tcMar>
                  <w:vAlign w:val="center"/>
                </w:tcPr>
                <w:p w14:paraId="4B75DD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30.16</w:t>
                  </w:r>
                </w:p>
              </w:tc>
              <w:tc>
                <w:tcPr>
                  <w:tcW w:w="1050" w:type="dxa"/>
                  <w:shd w:val="clear"/>
                  <w:tcMar>
                    <w:top w:w="0" w:type="dxa"/>
                    <w:left w:w="0" w:type="dxa"/>
                    <w:bottom w:w="0" w:type="dxa"/>
                    <w:right w:w="0" w:type="dxa"/>
                  </w:tcMar>
                  <w:vAlign w:val="center"/>
                </w:tcPr>
                <w:p w14:paraId="2D88D8A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29.76</w:t>
                  </w:r>
                </w:p>
              </w:tc>
              <w:tc>
                <w:tcPr>
                  <w:tcW w:w="1050" w:type="dxa"/>
                  <w:shd w:val="clear"/>
                  <w:tcMar>
                    <w:top w:w="0" w:type="dxa"/>
                    <w:left w:w="0" w:type="dxa"/>
                    <w:bottom w:w="0" w:type="dxa"/>
                    <w:right w:w="0" w:type="dxa"/>
                  </w:tcMar>
                  <w:vAlign w:val="center"/>
                </w:tcPr>
                <w:p w14:paraId="19DDF7A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29.06</w:t>
                  </w:r>
                </w:p>
              </w:tc>
              <w:tc>
                <w:tcPr>
                  <w:tcW w:w="1050" w:type="dxa"/>
                  <w:shd w:val="clear"/>
                  <w:tcMar>
                    <w:top w:w="0" w:type="dxa"/>
                    <w:left w:w="0" w:type="dxa"/>
                    <w:bottom w:w="0" w:type="dxa"/>
                    <w:right w:w="0" w:type="dxa"/>
                  </w:tcMar>
                  <w:vAlign w:val="center"/>
                </w:tcPr>
                <w:p w14:paraId="67CBC1A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30.16</w:t>
                  </w:r>
                </w:p>
              </w:tc>
              <w:tc>
                <w:tcPr>
                  <w:tcW w:w="1050" w:type="dxa"/>
                  <w:shd w:val="clear"/>
                  <w:tcMar>
                    <w:top w:w="0" w:type="dxa"/>
                    <w:left w:w="0" w:type="dxa"/>
                    <w:bottom w:w="0" w:type="dxa"/>
                    <w:right w:w="0" w:type="dxa"/>
                  </w:tcMar>
                  <w:vAlign w:val="center"/>
                </w:tcPr>
                <w:p w14:paraId="150993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28.76</w:t>
                  </w:r>
                </w:p>
              </w:tc>
              <w:tc>
                <w:tcPr>
                  <w:tcW w:w="1050" w:type="dxa"/>
                  <w:shd w:val="clear"/>
                  <w:tcMar>
                    <w:top w:w="0" w:type="dxa"/>
                    <w:left w:w="0" w:type="dxa"/>
                    <w:bottom w:w="0" w:type="dxa"/>
                    <w:right w:w="0" w:type="dxa"/>
                  </w:tcMar>
                  <w:vAlign w:val="center"/>
                </w:tcPr>
                <w:p w14:paraId="5FB807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30.16</w:t>
                  </w:r>
                </w:p>
              </w:tc>
              <w:tc>
                <w:tcPr>
                  <w:tcW w:w="1050" w:type="dxa"/>
                  <w:shd w:val="clear"/>
                  <w:tcMar>
                    <w:top w:w="0" w:type="dxa"/>
                    <w:left w:w="0" w:type="dxa"/>
                    <w:bottom w:w="0" w:type="dxa"/>
                    <w:right w:w="0" w:type="dxa"/>
                  </w:tcMar>
                  <w:vAlign w:val="center"/>
                </w:tcPr>
                <w:p w14:paraId="26D5F3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29.96</w:t>
                  </w:r>
                </w:p>
              </w:tc>
              <w:tc>
                <w:tcPr>
                  <w:tcW w:w="1050" w:type="dxa"/>
                  <w:shd w:val="clear"/>
                  <w:tcMar>
                    <w:top w:w="0" w:type="dxa"/>
                    <w:left w:w="0" w:type="dxa"/>
                    <w:bottom w:w="0" w:type="dxa"/>
                    <w:right w:w="0" w:type="dxa"/>
                  </w:tcMar>
                  <w:vAlign w:val="center"/>
                </w:tcPr>
                <w:p w14:paraId="10C940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28.16</w:t>
                  </w:r>
                </w:p>
              </w:tc>
              <w:tc>
                <w:tcPr>
                  <w:tcW w:w="1050" w:type="dxa"/>
                  <w:shd w:val="clear"/>
                  <w:tcMar>
                    <w:top w:w="0" w:type="dxa"/>
                    <w:left w:w="0" w:type="dxa"/>
                    <w:bottom w:w="0" w:type="dxa"/>
                    <w:right w:w="0" w:type="dxa"/>
                  </w:tcMar>
                  <w:vAlign w:val="center"/>
                </w:tcPr>
                <w:p w14:paraId="6E0ED38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29.46</w:t>
                  </w:r>
                </w:p>
              </w:tc>
            </w:tr>
            <w:tr w14:paraId="5474BD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2D413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w:t>
                  </w:r>
                </w:p>
              </w:tc>
              <w:tc>
                <w:tcPr>
                  <w:tcW w:w="1050" w:type="dxa"/>
                  <w:shd w:val="clear"/>
                  <w:tcMar>
                    <w:top w:w="0" w:type="dxa"/>
                    <w:left w:w="0" w:type="dxa"/>
                    <w:bottom w:w="0" w:type="dxa"/>
                    <w:right w:w="0" w:type="dxa"/>
                  </w:tcMar>
                  <w:vAlign w:val="center"/>
                </w:tcPr>
                <w:p w14:paraId="44D7F74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中铁七局集团有限公司</w:t>
                  </w:r>
                </w:p>
              </w:tc>
              <w:tc>
                <w:tcPr>
                  <w:tcW w:w="1050" w:type="dxa"/>
                  <w:shd w:val="clear"/>
                  <w:tcMar>
                    <w:top w:w="0" w:type="dxa"/>
                    <w:left w:w="0" w:type="dxa"/>
                    <w:bottom w:w="0" w:type="dxa"/>
                    <w:right w:w="0" w:type="dxa"/>
                  </w:tcMar>
                  <w:vAlign w:val="center"/>
                </w:tcPr>
                <w:p w14:paraId="1F29D4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31.72</w:t>
                  </w:r>
                </w:p>
              </w:tc>
              <w:tc>
                <w:tcPr>
                  <w:tcW w:w="1050" w:type="dxa"/>
                  <w:shd w:val="clear"/>
                  <w:tcMar>
                    <w:top w:w="0" w:type="dxa"/>
                    <w:left w:w="0" w:type="dxa"/>
                    <w:bottom w:w="0" w:type="dxa"/>
                    <w:right w:w="0" w:type="dxa"/>
                  </w:tcMar>
                  <w:vAlign w:val="center"/>
                </w:tcPr>
                <w:p w14:paraId="1DBA1B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31.72</w:t>
                  </w:r>
                </w:p>
              </w:tc>
              <w:tc>
                <w:tcPr>
                  <w:tcW w:w="1050" w:type="dxa"/>
                  <w:shd w:val="clear"/>
                  <w:tcMar>
                    <w:top w:w="0" w:type="dxa"/>
                    <w:left w:w="0" w:type="dxa"/>
                    <w:bottom w:w="0" w:type="dxa"/>
                    <w:right w:w="0" w:type="dxa"/>
                  </w:tcMar>
                  <w:vAlign w:val="center"/>
                </w:tcPr>
                <w:p w14:paraId="07AFBB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31.42</w:t>
                  </w:r>
                </w:p>
              </w:tc>
              <w:tc>
                <w:tcPr>
                  <w:tcW w:w="1050" w:type="dxa"/>
                  <w:shd w:val="clear"/>
                  <w:tcMar>
                    <w:top w:w="0" w:type="dxa"/>
                    <w:left w:w="0" w:type="dxa"/>
                    <w:bottom w:w="0" w:type="dxa"/>
                    <w:right w:w="0" w:type="dxa"/>
                  </w:tcMar>
                  <w:vAlign w:val="center"/>
                </w:tcPr>
                <w:p w14:paraId="079F55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31.92</w:t>
                  </w:r>
                </w:p>
              </w:tc>
              <w:tc>
                <w:tcPr>
                  <w:tcW w:w="1050" w:type="dxa"/>
                  <w:shd w:val="clear"/>
                  <w:tcMar>
                    <w:top w:w="0" w:type="dxa"/>
                    <w:left w:w="0" w:type="dxa"/>
                    <w:bottom w:w="0" w:type="dxa"/>
                    <w:right w:w="0" w:type="dxa"/>
                  </w:tcMar>
                  <w:vAlign w:val="center"/>
                </w:tcPr>
                <w:p w14:paraId="24CFCB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30.92</w:t>
                  </w:r>
                </w:p>
              </w:tc>
              <w:tc>
                <w:tcPr>
                  <w:tcW w:w="1050" w:type="dxa"/>
                  <w:shd w:val="clear"/>
                  <w:tcMar>
                    <w:top w:w="0" w:type="dxa"/>
                    <w:left w:w="0" w:type="dxa"/>
                    <w:bottom w:w="0" w:type="dxa"/>
                    <w:right w:w="0" w:type="dxa"/>
                  </w:tcMar>
                  <w:vAlign w:val="center"/>
                </w:tcPr>
                <w:p w14:paraId="3E9186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31.72</w:t>
                  </w:r>
                </w:p>
              </w:tc>
              <w:tc>
                <w:tcPr>
                  <w:tcW w:w="1050" w:type="dxa"/>
                  <w:shd w:val="clear"/>
                  <w:tcMar>
                    <w:top w:w="0" w:type="dxa"/>
                    <w:left w:w="0" w:type="dxa"/>
                    <w:bottom w:w="0" w:type="dxa"/>
                    <w:right w:w="0" w:type="dxa"/>
                  </w:tcMar>
                  <w:vAlign w:val="center"/>
                </w:tcPr>
                <w:p w14:paraId="1DBE22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31.62</w:t>
                  </w:r>
                </w:p>
              </w:tc>
              <w:tc>
                <w:tcPr>
                  <w:tcW w:w="1050" w:type="dxa"/>
                  <w:shd w:val="clear"/>
                  <w:tcMar>
                    <w:top w:w="0" w:type="dxa"/>
                    <w:left w:w="0" w:type="dxa"/>
                    <w:bottom w:w="0" w:type="dxa"/>
                    <w:right w:w="0" w:type="dxa"/>
                  </w:tcMar>
                  <w:vAlign w:val="center"/>
                </w:tcPr>
                <w:p w14:paraId="226814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30.92</w:t>
                  </w:r>
                </w:p>
              </w:tc>
              <w:tc>
                <w:tcPr>
                  <w:tcW w:w="1050" w:type="dxa"/>
                  <w:shd w:val="clear"/>
                  <w:tcMar>
                    <w:top w:w="0" w:type="dxa"/>
                    <w:left w:w="0" w:type="dxa"/>
                    <w:bottom w:w="0" w:type="dxa"/>
                    <w:right w:w="0" w:type="dxa"/>
                  </w:tcMar>
                  <w:vAlign w:val="center"/>
                </w:tcPr>
                <w:p w14:paraId="600658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30.62</w:t>
                  </w:r>
                </w:p>
              </w:tc>
            </w:tr>
            <w:tr w14:paraId="6DE0BC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73C4F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w:t>
                  </w:r>
                </w:p>
              </w:tc>
              <w:tc>
                <w:tcPr>
                  <w:tcW w:w="1050" w:type="dxa"/>
                  <w:shd w:val="clear"/>
                  <w:tcMar>
                    <w:top w:w="0" w:type="dxa"/>
                    <w:left w:w="0" w:type="dxa"/>
                    <w:bottom w:w="0" w:type="dxa"/>
                    <w:right w:w="0" w:type="dxa"/>
                  </w:tcMar>
                  <w:vAlign w:val="center"/>
                </w:tcPr>
                <w:p w14:paraId="30B57A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安阳建工(集团)有限责任公司</w:t>
                  </w:r>
                </w:p>
              </w:tc>
              <w:tc>
                <w:tcPr>
                  <w:tcW w:w="1050" w:type="dxa"/>
                  <w:shd w:val="clear"/>
                  <w:tcMar>
                    <w:top w:w="0" w:type="dxa"/>
                    <w:left w:w="0" w:type="dxa"/>
                    <w:bottom w:w="0" w:type="dxa"/>
                    <w:right w:w="0" w:type="dxa"/>
                  </w:tcMar>
                  <w:vAlign w:val="center"/>
                </w:tcPr>
                <w:p w14:paraId="1C426C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c>
                <w:tcPr>
                  <w:tcW w:w="1050" w:type="dxa"/>
                  <w:shd w:val="clear"/>
                  <w:tcMar>
                    <w:top w:w="0" w:type="dxa"/>
                    <w:left w:w="0" w:type="dxa"/>
                    <w:bottom w:w="0" w:type="dxa"/>
                    <w:right w:w="0" w:type="dxa"/>
                  </w:tcMar>
                  <w:vAlign w:val="center"/>
                </w:tcPr>
                <w:p w14:paraId="23FA3B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c>
                <w:tcPr>
                  <w:tcW w:w="1050" w:type="dxa"/>
                  <w:shd w:val="clear"/>
                  <w:tcMar>
                    <w:top w:w="0" w:type="dxa"/>
                    <w:left w:w="0" w:type="dxa"/>
                    <w:bottom w:w="0" w:type="dxa"/>
                    <w:right w:w="0" w:type="dxa"/>
                  </w:tcMar>
                  <w:vAlign w:val="center"/>
                </w:tcPr>
                <w:p w14:paraId="06F9C5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32.4</w:t>
                  </w:r>
                </w:p>
              </w:tc>
              <w:tc>
                <w:tcPr>
                  <w:tcW w:w="1050" w:type="dxa"/>
                  <w:shd w:val="clear"/>
                  <w:tcMar>
                    <w:top w:w="0" w:type="dxa"/>
                    <w:left w:w="0" w:type="dxa"/>
                    <w:bottom w:w="0" w:type="dxa"/>
                    <w:right w:w="0" w:type="dxa"/>
                  </w:tcMar>
                  <w:vAlign w:val="center"/>
                </w:tcPr>
                <w:p w14:paraId="62F474A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32.6</w:t>
                  </w:r>
                </w:p>
              </w:tc>
              <w:tc>
                <w:tcPr>
                  <w:tcW w:w="1050" w:type="dxa"/>
                  <w:shd w:val="clear"/>
                  <w:tcMar>
                    <w:top w:w="0" w:type="dxa"/>
                    <w:left w:w="0" w:type="dxa"/>
                    <w:bottom w:w="0" w:type="dxa"/>
                    <w:right w:w="0" w:type="dxa"/>
                  </w:tcMar>
                  <w:vAlign w:val="center"/>
                </w:tcPr>
                <w:p w14:paraId="5B3292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32.0</w:t>
                  </w:r>
                </w:p>
              </w:tc>
              <w:tc>
                <w:tcPr>
                  <w:tcW w:w="1050" w:type="dxa"/>
                  <w:shd w:val="clear"/>
                  <w:tcMar>
                    <w:top w:w="0" w:type="dxa"/>
                    <w:left w:w="0" w:type="dxa"/>
                    <w:bottom w:w="0" w:type="dxa"/>
                    <w:right w:w="0" w:type="dxa"/>
                  </w:tcMar>
                  <w:vAlign w:val="center"/>
                </w:tcPr>
                <w:p w14:paraId="36173F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c>
                <w:tcPr>
                  <w:tcW w:w="1050" w:type="dxa"/>
                  <w:shd w:val="clear"/>
                  <w:tcMar>
                    <w:top w:w="0" w:type="dxa"/>
                    <w:left w:w="0" w:type="dxa"/>
                    <w:bottom w:w="0" w:type="dxa"/>
                    <w:right w:w="0" w:type="dxa"/>
                  </w:tcMar>
                  <w:vAlign w:val="center"/>
                </w:tcPr>
                <w:p w14:paraId="070EFE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c>
                <w:tcPr>
                  <w:tcW w:w="1050" w:type="dxa"/>
                  <w:shd w:val="clear"/>
                  <w:tcMar>
                    <w:top w:w="0" w:type="dxa"/>
                    <w:left w:w="0" w:type="dxa"/>
                    <w:bottom w:w="0" w:type="dxa"/>
                    <w:right w:w="0" w:type="dxa"/>
                  </w:tcMar>
                  <w:vAlign w:val="center"/>
                </w:tcPr>
                <w:p w14:paraId="0C9354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0CD202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32.2</w:t>
                  </w:r>
                </w:p>
              </w:tc>
            </w:tr>
            <w:tr w14:paraId="1AA309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70B75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17</w:t>
                  </w:r>
                </w:p>
              </w:tc>
              <w:tc>
                <w:tcPr>
                  <w:tcW w:w="1050" w:type="dxa"/>
                  <w:shd w:val="clear"/>
                  <w:tcMar>
                    <w:top w:w="0" w:type="dxa"/>
                    <w:left w:w="0" w:type="dxa"/>
                    <w:bottom w:w="0" w:type="dxa"/>
                    <w:right w:w="0" w:type="dxa"/>
                  </w:tcMar>
                  <w:vAlign w:val="center"/>
                </w:tcPr>
                <w:p w14:paraId="65CEA59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河南省第二建设集团有限公司</w:t>
                  </w:r>
                </w:p>
              </w:tc>
              <w:tc>
                <w:tcPr>
                  <w:tcW w:w="1050" w:type="dxa"/>
                  <w:shd w:val="clear"/>
                  <w:tcMar>
                    <w:top w:w="0" w:type="dxa"/>
                    <w:left w:w="0" w:type="dxa"/>
                    <w:bottom w:w="0" w:type="dxa"/>
                    <w:right w:w="0" w:type="dxa"/>
                  </w:tcMar>
                  <w:vAlign w:val="center"/>
                </w:tcPr>
                <w:p w14:paraId="451D88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2AC603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31.0</w:t>
                  </w:r>
                </w:p>
              </w:tc>
              <w:tc>
                <w:tcPr>
                  <w:tcW w:w="1050" w:type="dxa"/>
                  <w:shd w:val="clear"/>
                  <w:tcMar>
                    <w:top w:w="0" w:type="dxa"/>
                    <w:left w:w="0" w:type="dxa"/>
                    <w:bottom w:w="0" w:type="dxa"/>
                    <w:right w:w="0" w:type="dxa"/>
                  </w:tcMar>
                  <w:vAlign w:val="center"/>
                </w:tcPr>
                <w:p w14:paraId="2366F22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30.4</w:t>
                  </w:r>
                </w:p>
              </w:tc>
              <w:tc>
                <w:tcPr>
                  <w:tcW w:w="1050" w:type="dxa"/>
                  <w:shd w:val="clear"/>
                  <w:tcMar>
                    <w:top w:w="0" w:type="dxa"/>
                    <w:left w:w="0" w:type="dxa"/>
                    <w:bottom w:w="0" w:type="dxa"/>
                    <w:right w:w="0" w:type="dxa"/>
                  </w:tcMar>
                  <w:vAlign w:val="center"/>
                </w:tcPr>
                <w:p w14:paraId="1DCF3F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761324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30.0</w:t>
                  </w:r>
                </w:p>
              </w:tc>
              <w:tc>
                <w:tcPr>
                  <w:tcW w:w="1050" w:type="dxa"/>
                  <w:shd w:val="clear"/>
                  <w:tcMar>
                    <w:top w:w="0" w:type="dxa"/>
                    <w:left w:w="0" w:type="dxa"/>
                    <w:bottom w:w="0" w:type="dxa"/>
                    <w:right w:w="0" w:type="dxa"/>
                  </w:tcMar>
                  <w:vAlign w:val="center"/>
                </w:tcPr>
                <w:p w14:paraId="4B3E0B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31.5</w:t>
                  </w:r>
                </w:p>
              </w:tc>
              <w:tc>
                <w:tcPr>
                  <w:tcW w:w="1050" w:type="dxa"/>
                  <w:shd w:val="clear"/>
                  <w:tcMar>
                    <w:top w:w="0" w:type="dxa"/>
                    <w:left w:w="0" w:type="dxa"/>
                    <w:bottom w:w="0" w:type="dxa"/>
                    <w:right w:w="0" w:type="dxa"/>
                  </w:tcMar>
                  <w:vAlign w:val="center"/>
                </w:tcPr>
                <w:p w14:paraId="016076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75D4EF1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29.4</w:t>
                  </w:r>
                </w:p>
              </w:tc>
              <w:tc>
                <w:tcPr>
                  <w:tcW w:w="1050" w:type="dxa"/>
                  <w:shd w:val="clear"/>
                  <w:tcMar>
                    <w:top w:w="0" w:type="dxa"/>
                    <w:left w:w="0" w:type="dxa"/>
                    <w:bottom w:w="0" w:type="dxa"/>
                    <w:right w:w="0" w:type="dxa"/>
                  </w:tcMar>
                  <w:vAlign w:val="center"/>
                </w:tcPr>
                <w:p w14:paraId="3277E3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30.5</w:t>
                  </w:r>
                </w:p>
              </w:tc>
            </w:tr>
            <w:tr w14:paraId="3D4280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F5584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18</w:t>
                  </w:r>
                </w:p>
              </w:tc>
              <w:tc>
                <w:tcPr>
                  <w:tcW w:w="1050" w:type="dxa"/>
                  <w:shd w:val="clear"/>
                  <w:tcMar>
                    <w:top w:w="0" w:type="dxa"/>
                    <w:left w:w="0" w:type="dxa"/>
                    <w:bottom w:w="0" w:type="dxa"/>
                    <w:right w:w="0" w:type="dxa"/>
                  </w:tcMar>
                  <w:vAlign w:val="center"/>
                </w:tcPr>
                <w:p w14:paraId="37D0E3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中铁一局集团有限公司</w:t>
                  </w:r>
                </w:p>
              </w:tc>
              <w:tc>
                <w:tcPr>
                  <w:tcW w:w="1050" w:type="dxa"/>
                  <w:shd w:val="clear"/>
                  <w:tcMar>
                    <w:top w:w="0" w:type="dxa"/>
                    <w:left w:w="0" w:type="dxa"/>
                    <w:bottom w:w="0" w:type="dxa"/>
                    <w:right w:w="0" w:type="dxa"/>
                  </w:tcMar>
                  <w:vAlign w:val="center"/>
                </w:tcPr>
                <w:p w14:paraId="5579BF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31.6</w:t>
                  </w:r>
                </w:p>
              </w:tc>
              <w:tc>
                <w:tcPr>
                  <w:tcW w:w="1050" w:type="dxa"/>
                  <w:shd w:val="clear"/>
                  <w:tcMar>
                    <w:top w:w="0" w:type="dxa"/>
                    <w:left w:w="0" w:type="dxa"/>
                    <w:bottom w:w="0" w:type="dxa"/>
                    <w:right w:w="0" w:type="dxa"/>
                  </w:tcMar>
                  <w:vAlign w:val="center"/>
                </w:tcPr>
                <w:p w14:paraId="6539CC9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31.0</w:t>
                  </w:r>
                </w:p>
              </w:tc>
              <w:tc>
                <w:tcPr>
                  <w:tcW w:w="1050" w:type="dxa"/>
                  <w:shd w:val="clear"/>
                  <w:tcMar>
                    <w:top w:w="0" w:type="dxa"/>
                    <w:left w:w="0" w:type="dxa"/>
                    <w:bottom w:w="0" w:type="dxa"/>
                    <w:right w:w="0" w:type="dxa"/>
                  </w:tcMar>
                  <w:vAlign w:val="center"/>
                </w:tcPr>
                <w:p w14:paraId="080645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30.9</w:t>
                  </w:r>
                </w:p>
              </w:tc>
              <w:tc>
                <w:tcPr>
                  <w:tcW w:w="1050" w:type="dxa"/>
                  <w:shd w:val="clear"/>
                  <w:tcMar>
                    <w:top w:w="0" w:type="dxa"/>
                    <w:left w:w="0" w:type="dxa"/>
                    <w:bottom w:w="0" w:type="dxa"/>
                    <w:right w:w="0" w:type="dxa"/>
                  </w:tcMar>
                  <w:vAlign w:val="center"/>
                </w:tcPr>
                <w:p w14:paraId="7DB74E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31.7</w:t>
                  </w:r>
                </w:p>
              </w:tc>
              <w:tc>
                <w:tcPr>
                  <w:tcW w:w="1050" w:type="dxa"/>
                  <w:shd w:val="clear"/>
                  <w:tcMar>
                    <w:top w:w="0" w:type="dxa"/>
                    <w:left w:w="0" w:type="dxa"/>
                    <w:bottom w:w="0" w:type="dxa"/>
                    <w:right w:w="0" w:type="dxa"/>
                  </w:tcMar>
                  <w:vAlign w:val="center"/>
                </w:tcPr>
                <w:p w14:paraId="72210F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30.5</w:t>
                  </w:r>
                </w:p>
              </w:tc>
              <w:tc>
                <w:tcPr>
                  <w:tcW w:w="1050" w:type="dxa"/>
                  <w:shd w:val="clear"/>
                  <w:tcMar>
                    <w:top w:w="0" w:type="dxa"/>
                    <w:left w:w="0" w:type="dxa"/>
                    <w:bottom w:w="0" w:type="dxa"/>
                    <w:right w:w="0" w:type="dxa"/>
                  </w:tcMar>
                  <w:vAlign w:val="center"/>
                </w:tcPr>
                <w:p w14:paraId="169DB1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2A704F5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31.5</w:t>
                  </w:r>
                </w:p>
              </w:tc>
              <w:tc>
                <w:tcPr>
                  <w:tcW w:w="1050" w:type="dxa"/>
                  <w:shd w:val="clear"/>
                  <w:tcMar>
                    <w:top w:w="0" w:type="dxa"/>
                    <w:left w:w="0" w:type="dxa"/>
                    <w:bottom w:w="0" w:type="dxa"/>
                    <w:right w:w="0" w:type="dxa"/>
                  </w:tcMar>
                  <w:vAlign w:val="center"/>
                </w:tcPr>
                <w:p w14:paraId="72A5A7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29.3</w:t>
                  </w:r>
                </w:p>
              </w:tc>
              <w:tc>
                <w:tcPr>
                  <w:tcW w:w="1050" w:type="dxa"/>
                  <w:shd w:val="clear"/>
                  <w:tcMar>
                    <w:top w:w="0" w:type="dxa"/>
                    <w:left w:w="0" w:type="dxa"/>
                    <w:bottom w:w="0" w:type="dxa"/>
                    <w:right w:w="0" w:type="dxa"/>
                  </w:tcMar>
                  <w:vAlign w:val="center"/>
                </w:tcPr>
                <w:p w14:paraId="708C389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30.5</w:t>
                  </w:r>
                </w:p>
              </w:tc>
            </w:tr>
            <w:tr w14:paraId="0F5F72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CEC15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19</w:t>
                  </w:r>
                </w:p>
              </w:tc>
              <w:tc>
                <w:tcPr>
                  <w:tcW w:w="1050" w:type="dxa"/>
                  <w:shd w:val="clear"/>
                  <w:tcMar>
                    <w:top w:w="0" w:type="dxa"/>
                    <w:left w:w="0" w:type="dxa"/>
                    <w:bottom w:w="0" w:type="dxa"/>
                    <w:right w:w="0" w:type="dxa"/>
                  </w:tcMar>
                  <w:vAlign w:val="center"/>
                </w:tcPr>
                <w:p w14:paraId="1B205C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中铁十四局集团有限公司</w:t>
                  </w:r>
                </w:p>
              </w:tc>
              <w:tc>
                <w:tcPr>
                  <w:tcW w:w="1050" w:type="dxa"/>
                  <w:shd w:val="clear"/>
                  <w:tcMar>
                    <w:top w:w="0" w:type="dxa"/>
                    <w:left w:w="0" w:type="dxa"/>
                    <w:bottom w:w="0" w:type="dxa"/>
                    <w:right w:w="0" w:type="dxa"/>
                  </w:tcMar>
                  <w:vAlign w:val="center"/>
                </w:tcPr>
                <w:p w14:paraId="78C090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1A60A19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31.0</w:t>
                  </w:r>
                </w:p>
              </w:tc>
              <w:tc>
                <w:tcPr>
                  <w:tcW w:w="1050" w:type="dxa"/>
                  <w:shd w:val="clear"/>
                  <w:tcMar>
                    <w:top w:w="0" w:type="dxa"/>
                    <w:left w:w="0" w:type="dxa"/>
                    <w:bottom w:w="0" w:type="dxa"/>
                    <w:right w:w="0" w:type="dxa"/>
                  </w:tcMar>
                  <w:vAlign w:val="center"/>
                </w:tcPr>
                <w:p w14:paraId="0F1E220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30.1</w:t>
                  </w:r>
                </w:p>
              </w:tc>
              <w:tc>
                <w:tcPr>
                  <w:tcW w:w="1050" w:type="dxa"/>
                  <w:shd w:val="clear"/>
                  <w:tcMar>
                    <w:top w:w="0" w:type="dxa"/>
                    <w:left w:w="0" w:type="dxa"/>
                    <w:bottom w:w="0" w:type="dxa"/>
                    <w:right w:w="0" w:type="dxa"/>
                  </w:tcMar>
                  <w:vAlign w:val="center"/>
                </w:tcPr>
                <w:p w14:paraId="665372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31.4</w:t>
                  </w:r>
                </w:p>
              </w:tc>
              <w:tc>
                <w:tcPr>
                  <w:tcW w:w="1050" w:type="dxa"/>
                  <w:shd w:val="clear"/>
                  <w:tcMar>
                    <w:top w:w="0" w:type="dxa"/>
                    <w:left w:w="0" w:type="dxa"/>
                    <w:bottom w:w="0" w:type="dxa"/>
                    <w:right w:w="0" w:type="dxa"/>
                  </w:tcMar>
                  <w:vAlign w:val="center"/>
                </w:tcPr>
                <w:p w14:paraId="6A1392E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30.0</w:t>
                  </w:r>
                </w:p>
              </w:tc>
              <w:tc>
                <w:tcPr>
                  <w:tcW w:w="1050" w:type="dxa"/>
                  <w:shd w:val="clear"/>
                  <w:tcMar>
                    <w:top w:w="0" w:type="dxa"/>
                    <w:left w:w="0" w:type="dxa"/>
                    <w:bottom w:w="0" w:type="dxa"/>
                    <w:right w:w="0" w:type="dxa"/>
                  </w:tcMar>
                  <w:vAlign w:val="center"/>
                </w:tcPr>
                <w:p w14:paraId="3C501A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31.5</w:t>
                  </w:r>
                </w:p>
              </w:tc>
              <w:tc>
                <w:tcPr>
                  <w:tcW w:w="1050" w:type="dxa"/>
                  <w:shd w:val="clear"/>
                  <w:tcMar>
                    <w:top w:w="0" w:type="dxa"/>
                    <w:left w:w="0" w:type="dxa"/>
                    <w:bottom w:w="0" w:type="dxa"/>
                    <w:right w:w="0" w:type="dxa"/>
                  </w:tcMar>
                  <w:vAlign w:val="center"/>
                </w:tcPr>
                <w:p w14:paraId="1A6FC6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31.1</w:t>
                  </w:r>
                </w:p>
              </w:tc>
              <w:tc>
                <w:tcPr>
                  <w:tcW w:w="1050" w:type="dxa"/>
                  <w:shd w:val="clear"/>
                  <w:tcMar>
                    <w:top w:w="0" w:type="dxa"/>
                    <w:left w:w="0" w:type="dxa"/>
                    <w:bottom w:w="0" w:type="dxa"/>
                    <w:right w:w="0" w:type="dxa"/>
                  </w:tcMar>
                  <w:vAlign w:val="center"/>
                </w:tcPr>
                <w:p w14:paraId="5B573E9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29.4</w:t>
                  </w:r>
                </w:p>
              </w:tc>
              <w:tc>
                <w:tcPr>
                  <w:tcW w:w="1050" w:type="dxa"/>
                  <w:shd w:val="clear"/>
                  <w:tcMar>
                    <w:top w:w="0" w:type="dxa"/>
                    <w:left w:w="0" w:type="dxa"/>
                    <w:bottom w:w="0" w:type="dxa"/>
                    <w:right w:w="0" w:type="dxa"/>
                  </w:tcMar>
                  <w:vAlign w:val="center"/>
                </w:tcPr>
                <w:p w14:paraId="01E8AE3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31.0</w:t>
                  </w:r>
                </w:p>
              </w:tc>
            </w:tr>
            <w:tr w14:paraId="072A14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5DF1A6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20</w:t>
                  </w:r>
                </w:p>
              </w:tc>
              <w:tc>
                <w:tcPr>
                  <w:tcW w:w="1050" w:type="dxa"/>
                  <w:shd w:val="clear"/>
                  <w:tcMar>
                    <w:top w:w="0" w:type="dxa"/>
                    <w:left w:w="0" w:type="dxa"/>
                    <w:bottom w:w="0" w:type="dxa"/>
                    <w:right w:w="0" w:type="dxa"/>
                  </w:tcMar>
                  <w:vAlign w:val="center"/>
                </w:tcPr>
                <w:p w14:paraId="39067A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天丰建筑集团有限公司</w:t>
                  </w:r>
                </w:p>
              </w:tc>
              <w:tc>
                <w:tcPr>
                  <w:tcW w:w="1050" w:type="dxa"/>
                  <w:shd w:val="clear"/>
                  <w:tcMar>
                    <w:top w:w="0" w:type="dxa"/>
                    <w:left w:w="0" w:type="dxa"/>
                    <w:bottom w:w="0" w:type="dxa"/>
                    <w:right w:w="0" w:type="dxa"/>
                  </w:tcMar>
                  <w:vAlign w:val="center"/>
                </w:tcPr>
                <w:p w14:paraId="706C9D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29.6</w:t>
                  </w:r>
                </w:p>
              </w:tc>
              <w:tc>
                <w:tcPr>
                  <w:tcW w:w="1050" w:type="dxa"/>
                  <w:shd w:val="clear"/>
                  <w:tcMar>
                    <w:top w:w="0" w:type="dxa"/>
                    <w:left w:w="0" w:type="dxa"/>
                    <w:bottom w:w="0" w:type="dxa"/>
                    <w:right w:w="0" w:type="dxa"/>
                  </w:tcMar>
                  <w:vAlign w:val="center"/>
                </w:tcPr>
                <w:p w14:paraId="2E313E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29.2</w:t>
                  </w:r>
                </w:p>
              </w:tc>
              <w:tc>
                <w:tcPr>
                  <w:tcW w:w="1050" w:type="dxa"/>
                  <w:shd w:val="clear"/>
                  <w:tcMar>
                    <w:top w:w="0" w:type="dxa"/>
                    <w:left w:w="0" w:type="dxa"/>
                    <w:bottom w:w="0" w:type="dxa"/>
                    <w:right w:w="0" w:type="dxa"/>
                  </w:tcMar>
                  <w:vAlign w:val="center"/>
                </w:tcPr>
                <w:p w14:paraId="40BC98A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28.5</w:t>
                  </w:r>
                </w:p>
              </w:tc>
              <w:tc>
                <w:tcPr>
                  <w:tcW w:w="1050" w:type="dxa"/>
                  <w:shd w:val="clear"/>
                  <w:tcMar>
                    <w:top w:w="0" w:type="dxa"/>
                    <w:left w:w="0" w:type="dxa"/>
                    <w:bottom w:w="0" w:type="dxa"/>
                    <w:right w:w="0" w:type="dxa"/>
                  </w:tcMar>
                  <w:vAlign w:val="center"/>
                </w:tcPr>
                <w:p w14:paraId="0CEE14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29.6</w:t>
                  </w:r>
                </w:p>
              </w:tc>
              <w:tc>
                <w:tcPr>
                  <w:tcW w:w="1050" w:type="dxa"/>
                  <w:shd w:val="clear"/>
                  <w:tcMar>
                    <w:top w:w="0" w:type="dxa"/>
                    <w:left w:w="0" w:type="dxa"/>
                    <w:bottom w:w="0" w:type="dxa"/>
                    <w:right w:w="0" w:type="dxa"/>
                  </w:tcMar>
                  <w:vAlign w:val="center"/>
                </w:tcPr>
                <w:p w14:paraId="099195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28.2</w:t>
                  </w:r>
                </w:p>
              </w:tc>
              <w:tc>
                <w:tcPr>
                  <w:tcW w:w="1050" w:type="dxa"/>
                  <w:shd w:val="clear"/>
                  <w:tcMar>
                    <w:top w:w="0" w:type="dxa"/>
                    <w:left w:w="0" w:type="dxa"/>
                    <w:bottom w:w="0" w:type="dxa"/>
                    <w:right w:w="0" w:type="dxa"/>
                  </w:tcMar>
                  <w:vAlign w:val="center"/>
                </w:tcPr>
                <w:p w14:paraId="0BB96E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29.7</w:t>
                  </w:r>
                </w:p>
              </w:tc>
              <w:tc>
                <w:tcPr>
                  <w:tcW w:w="1050" w:type="dxa"/>
                  <w:shd w:val="clear"/>
                  <w:tcMar>
                    <w:top w:w="0" w:type="dxa"/>
                    <w:left w:w="0" w:type="dxa"/>
                    <w:bottom w:w="0" w:type="dxa"/>
                    <w:right w:w="0" w:type="dxa"/>
                  </w:tcMar>
                  <w:vAlign w:val="center"/>
                </w:tcPr>
                <w:p w14:paraId="60F398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29.4</w:t>
                  </w:r>
                </w:p>
              </w:tc>
              <w:tc>
                <w:tcPr>
                  <w:tcW w:w="1050" w:type="dxa"/>
                  <w:shd w:val="clear"/>
                  <w:tcMar>
                    <w:top w:w="0" w:type="dxa"/>
                    <w:left w:w="0" w:type="dxa"/>
                    <w:bottom w:w="0" w:type="dxa"/>
                    <w:right w:w="0" w:type="dxa"/>
                  </w:tcMar>
                  <w:vAlign w:val="center"/>
                </w:tcPr>
                <w:p w14:paraId="2EBB0F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27.7</w:t>
                  </w:r>
                </w:p>
              </w:tc>
              <w:tc>
                <w:tcPr>
                  <w:tcW w:w="1050" w:type="dxa"/>
                  <w:shd w:val="clear"/>
                  <w:tcMar>
                    <w:top w:w="0" w:type="dxa"/>
                    <w:left w:w="0" w:type="dxa"/>
                    <w:bottom w:w="0" w:type="dxa"/>
                    <w:right w:w="0" w:type="dxa"/>
                  </w:tcMar>
                  <w:vAlign w:val="center"/>
                </w:tcPr>
                <w:p w14:paraId="39C7CF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28.5</w:t>
                  </w:r>
                </w:p>
              </w:tc>
            </w:tr>
            <w:tr w14:paraId="04F3D1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B4FC8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w:t>
                  </w:r>
                </w:p>
              </w:tc>
              <w:tc>
                <w:tcPr>
                  <w:tcW w:w="1050" w:type="dxa"/>
                  <w:shd w:val="clear"/>
                  <w:tcMar>
                    <w:top w:w="0" w:type="dxa"/>
                    <w:left w:w="0" w:type="dxa"/>
                    <w:bottom w:w="0" w:type="dxa"/>
                    <w:right w:w="0" w:type="dxa"/>
                  </w:tcMar>
                  <w:vAlign w:val="center"/>
                </w:tcPr>
                <w:p w14:paraId="7D087C7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浙江省二建建设集团有限公司</w:t>
                  </w:r>
                </w:p>
              </w:tc>
              <w:tc>
                <w:tcPr>
                  <w:tcW w:w="1050" w:type="dxa"/>
                  <w:shd w:val="clear"/>
                  <w:tcMar>
                    <w:top w:w="0" w:type="dxa"/>
                    <w:left w:w="0" w:type="dxa"/>
                    <w:bottom w:w="0" w:type="dxa"/>
                    <w:right w:w="0" w:type="dxa"/>
                  </w:tcMar>
                  <w:vAlign w:val="center"/>
                </w:tcPr>
                <w:p w14:paraId="65E506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29.52</w:t>
                  </w:r>
                </w:p>
              </w:tc>
              <w:tc>
                <w:tcPr>
                  <w:tcW w:w="1050" w:type="dxa"/>
                  <w:shd w:val="clear"/>
                  <w:tcMar>
                    <w:top w:w="0" w:type="dxa"/>
                    <w:left w:w="0" w:type="dxa"/>
                    <w:bottom w:w="0" w:type="dxa"/>
                    <w:right w:w="0" w:type="dxa"/>
                  </w:tcMar>
                  <w:vAlign w:val="center"/>
                </w:tcPr>
                <w:p w14:paraId="072A9B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29.12</w:t>
                  </w:r>
                </w:p>
              </w:tc>
              <w:tc>
                <w:tcPr>
                  <w:tcW w:w="1050" w:type="dxa"/>
                  <w:shd w:val="clear"/>
                  <w:tcMar>
                    <w:top w:w="0" w:type="dxa"/>
                    <w:left w:w="0" w:type="dxa"/>
                    <w:bottom w:w="0" w:type="dxa"/>
                    <w:right w:w="0" w:type="dxa"/>
                  </w:tcMar>
                  <w:vAlign w:val="center"/>
                </w:tcPr>
                <w:p w14:paraId="5DACAC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28.62</w:t>
                  </w:r>
                </w:p>
              </w:tc>
              <w:tc>
                <w:tcPr>
                  <w:tcW w:w="1050" w:type="dxa"/>
                  <w:shd w:val="clear"/>
                  <w:tcMar>
                    <w:top w:w="0" w:type="dxa"/>
                    <w:left w:w="0" w:type="dxa"/>
                    <w:bottom w:w="0" w:type="dxa"/>
                    <w:right w:w="0" w:type="dxa"/>
                  </w:tcMar>
                  <w:vAlign w:val="center"/>
                </w:tcPr>
                <w:p w14:paraId="032CF50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29.52</w:t>
                  </w:r>
                </w:p>
              </w:tc>
              <w:tc>
                <w:tcPr>
                  <w:tcW w:w="1050" w:type="dxa"/>
                  <w:shd w:val="clear"/>
                  <w:tcMar>
                    <w:top w:w="0" w:type="dxa"/>
                    <w:left w:w="0" w:type="dxa"/>
                    <w:bottom w:w="0" w:type="dxa"/>
                    <w:right w:w="0" w:type="dxa"/>
                  </w:tcMar>
                  <w:vAlign w:val="center"/>
                </w:tcPr>
                <w:p w14:paraId="06A7D7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28.12</w:t>
                  </w:r>
                </w:p>
              </w:tc>
              <w:tc>
                <w:tcPr>
                  <w:tcW w:w="1050" w:type="dxa"/>
                  <w:shd w:val="clear"/>
                  <w:tcMar>
                    <w:top w:w="0" w:type="dxa"/>
                    <w:left w:w="0" w:type="dxa"/>
                    <w:bottom w:w="0" w:type="dxa"/>
                    <w:right w:w="0" w:type="dxa"/>
                  </w:tcMar>
                  <w:vAlign w:val="center"/>
                </w:tcPr>
                <w:p w14:paraId="09B2BD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29.52</w:t>
                  </w:r>
                </w:p>
              </w:tc>
              <w:tc>
                <w:tcPr>
                  <w:tcW w:w="1050" w:type="dxa"/>
                  <w:shd w:val="clear"/>
                  <w:tcMar>
                    <w:top w:w="0" w:type="dxa"/>
                    <w:left w:w="0" w:type="dxa"/>
                    <w:bottom w:w="0" w:type="dxa"/>
                    <w:right w:w="0" w:type="dxa"/>
                  </w:tcMar>
                  <w:vAlign w:val="center"/>
                </w:tcPr>
                <w:p w14:paraId="1553A05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29.52</w:t>
                  </w:r>
                </w:p>
              </w:tc>
              <w:tc>
                <w:tcPr>
                  <w:tcW w:w="1050" w:type="dxa"/>
                  <w:shd w:val="clear"/>
                  <w:tcMar>
                    <w:top w:w="0" w:type="dxa"/>
                    <w:left w:w="0" w:type="dxa"/>
                    <w:bottom w:w="0" w:type="dxa"/>
                    <w:right w:w="0" w:type="dxa"/>
                  </w:tcMar>
                  <w:vAlign w:val="center"/>
                </w:tcPr>
                <w:p w14:paraId="57B3A9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27.72</w:t>
                  </w:r>
                </w:p>
              </w:tc>
              <w:tc>
                <w:tcPr>
                  <w:tcW w:w="1050" w:type="dxa"/>
                  <w:shd w:val="clear"/>
                  <w:tcMar>
                    <w:top w:w="0" w:type="dxa"/>
                    <w:left w:w="0" w:type="dxa"/>
                    <w:bottom w:w="0" w:type="dxa"/>
                    <w:right w:w="0" w:type="dxa"/>
                  </w:tcMar>
                  <w:vAlign w:val="center"/>
                </w:tcPr>
                <w:p w14:paraId="72C4E6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29.32</w:t>
                  </w:r>
                </w:p>
              </w:tc>
            </w:tr>
            <w:tr w14:paraId="2BCE51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0DFC1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w:t>
                  </w:r>
                </w:p>
              </w:tc>
              <w:tc>
                <w:tcPr>
                  <w:tcW w:w="1050" w:type="dxa"/>
                  <w:shd w:val="clear"/>
                  <w:tcMar>
                    <w:top w:w="0" w:type="dxa"/>
                    <w:left w:w="0" w:type="dxa"/>
                    <w:bottom w:w="0" w:type="dxa"/>
                    <w:right w:w="0" w:type="dxa"/>
                  </w:tcMar>
                  <w:vAlign w:val="center"/>
                </w:tcPr>
                <w:p w14:paraId="74A00F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河南中筑未来建设有限公司</w:t>
                  </w:r>
                </w:p>
              </w:tc>
              <w:tc>
                <w:tcPr>
                  <w:tcW w:w="1050" w:type="dxa"/>
                  <w:shd w:val="clear"/>
                  <w:tcMar>
                    <w:top w:w="0" w:type="dxa"/>
                    <w:left w:w="0" w:type="dxa"/>
                    <w:bottom w:w="0" w:type="dxa"/>
                    <w:right w:w="0" w:type="dxa"/>
                  </w:tcMar>
                  <w:vAlign w:val="center"/>
                </w:tcPr>
                <w:p w14:paraId="34792E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29.12</w:t>
                  </w:r>
                </w:p>
              </w:tc>
              <w:tc>
                <w:tcPr>
                  <w:tcW w:w="1050" w:type="dxa"/>
                  <w:shd w:val="clear"/>
                  <w:tcMar>
                    <w:top w:w="0" w:type="dxa"/>
                    <w:left w:w="0" w:type="dxa"/>
                    <w:bottom w:w="0" w:type="dxa"/>
                    <w:right w:w="0" w:type="dxa"/>
                  </w:tcMar>
                  <w:vAlign w:val="center"/>
                </w:tcPr>
                <w:p w14:paraId="31E6C6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28.72</w:t>
                  </w:r>
                </w:p>
              </w:tc>
              <w:tc>
                <w:tcPr>
                  <w:tcW w:w="1050" w:type="dxa"/>
                  <w:shd w:val="clear"/>
                  <w:tcMar>
                    <w:top w:w="0" w:type="dxa"/>
                    <w:left w:w="0" w:type="dxa"/>
                    <w:bottom w:w="0" w:type="dxa"/>
                    <w:right w:w="0" w:type="dxa"/>
                  </w:tcMar>
                  <w:vAlign w:val="center"/>
                </w:tcPr>
                <w:p w14:paraId="6278D1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28.02</w:t>
                  </w:r>
                </w:p>
              </w:tc>
              <w:tc>
                <w:tcPr>
                  <w:tcW w:w="1050" w:type="dxa"/>
                  <w:shd w:val="clear"/>
                  <w:tcMar>
                    <w:top w:w="0" w:type="dxa"/>
                    <w:left w:w="0" w:type="dxa"/>
                    <w:bottom w:w="0" w:type="dxa"/>
                    <w:right w:w="0" w:type="dxa"/>
                  </w:tcMar>
                  <w:vAlign w:val="center"/>
                </w:tcPr>
                <w:p w14:paraId="509B6A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29.12</w:t>
                  </w:r>
                </w:p>
              </w:tc>
              <w:tc>
                <w:tcPr>
                  <w:tcW w:w="1050" w:type="dxa"/>
                  <w:shd w:val="clear"/>
                  <w:tcMar>
                    <w:top w:w="0" w:type="dxa"/>
                    <w:left w:w="0" w:type="dxa"/>
                    <w:bottom w:w="0" w:type="dxa"/>
                    <w:right w:w="0" w:type="dxa"/>
                  </w:tcMar>
                  <w:vAlign w:val="center"/>
                </w:tcPr>
                <w:p w14:paraId="525C86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27.72</w:t>
                  </w:r>
                </w:p>
              </w:tc>
              <w:tc>
                <w:tcPr>
                  <w:tcW w:w="1050" w:type="dxa"/>
                  <w:shd w:val="clear"/>
                  <w:tcMar>
                    <w:top w:w="0" w:type="dxa"/>
                    <w:left w:w="0" w:type="dxa"/>
                    <w:bottom w:w="0" w:type="dxa"/>
                    <w:right w:w="0" w:type="dxa"/>
                  </w:tcMar>
                  <w:vAlign w:val="center"/>
                </w:tcPr>
                <w:p w14:paraId="6A264E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29.22</w:t>
                  </w:r>
                </w:p>
              </w:tc>
              <w:tc>
                <w:tcPr>
                  <w:tcW w:w="1050" w:type="dxa"/>
                  <w:shd w:val="clear"/>
                  <w:tcMar>
                    <w:top w:w="0" w:type="dxa"/>
                    <w:left w:w="0" w:type="dxa"/>
                    <w:bottom w:w="0" w:type="dxa"/>
                    <w:right w:w="0" w:type="dxa"/>
                  </w:tcMar>
                  <w:vAlign w:val="center"/>
                </w:tcPr>
                <w:p w14:paraId="7A9C8E9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29.02</w:t>
                  </w:r>
                </w:p>
              </w:tc>
              <w:tc>
                <w:tcPr>
                  <w:tcW w:w="1050" w:type="dxa"/>
                  <w:shd w:val="clear"/>
                  <w:tcMar>
                    <w:top w:w="0" w:type="dxa"/>
                    <w:left w:w="0" w:type="dxa"/>
                    <w:bottom w:w="0" w:type="dxa"/>
                    <w:right w:w="0" w:type="dxa"/>
                  </w:tcMar>
                  <w:vAlign w:val="center"/>
                </w:tcPr>
                <w:p w14:paraId="536BB29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27.12</w:t>
                  </w:r>
                </w:p>
              </w:tc>
              <w:tc>
                <w:tcPr>
                  <w:tcW w:w="1050" w:type="dxa"/>
                  <w:shd w:val="clear"/>
                  <w:tcMar>
                    <w:top w:w="0" w:type="dxa"/>
                    <w:left w:w="0" w:type="dxa"/>
                    <w:bottom w:w="0" w:type="dxa"/>
                    <w:right w:w="0" w:type="dxa"/>
                  </w:tcMar>
                  <w:vAlign w:val="center"/>
                </w:tcPr>
                <w:p w14:paraId="7ABB5F7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28.92</w:t>
                  </w:r>
                </w:p>
              </w:tc>
            </w:tr>
            <w:tr w14:paraId="0EAC82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84B54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23</w:t>
                  </w:r>
                </w:p>
              </w:tc>
              <w:tc>
                <w:tcPr>
                  <w:tcW w:w="1050" w:type="dxa"/>
                  <w:shd w:val="clear"/>
                  <w:tcMar>
                    <w:top w:w="0" w:type="dxa"/>
                    <w:left w:w="0" w:type="dxa"/>
                    <w:bottom w:w="0" w:type="dxa"/>
                    <w:right w:w="0" w:type="dxa"/>
                  </w:tcMar>
                  <w:vAlign w:val="center"/>
                </w:tcPr>
                <w:p w14:paraId="5C2645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林州市永盛建筑有限公司</w:t>
                  </w:r>
                </w:p>
              </w:tc>
              <w:tc>
                <w:tcPr>
                  <w:tcW w:w="1050" w:type="dxa"/>
                  <w:shd w:val="clear"/>
                  <w:tcMar>
                    <w:top w:w="0" w:type="dxa"/>
                    <w:left w:w="0" w:type="dxa"/>
                    <w:bottom w:w="0" w:type="dxa"/>
                    <w:right w:w="0" w:type="dxa"/>
                  </w:tcMar>
                  <w:vAlign w:val="center"/>
                </w:tcPr>
                <w:p w14:paraId="406D50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c>
                <w:tcPr>
                  <w:tcW w:w="1050" w:type="dxa"/>
                  <w:shd w:val="clear"/>
                  <w:tcMar>
                    <w:top w:w="0" w:type="dxa"/>
                    <w:left w:w="0" w:type="dxa"/>
                    <w:bottom w:w="0" w:type="dxa"/>
                    <w:right w:w="0" w:type="dxa"/>
                  </w:tcMar>
                  <w:vAlign w:val="center"/>
                </w:tcPr>
                <w:p w14:paraId="745B54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21.6</w:t>
                  </w:r>
                </w:p>
              </w:tc>
              <w:tc>
                <w:tcPr>
                  <w:tcW w:w="1050" w:type="dxa"/>
                  <w:shd w:val="clear"/>
                  <w:tcMar>
                    <w:top w:w="0" w:type="dxa"/>
                    <w:left w:w="0" w:type="dxa"/>
                    <w:bottom w:w="0" w:type="dxa"/>
                    <w:right w:w="0" w:type="dxa"/>
                  </w:tcMar>
                  <w:vAlign w:val="center"/>
                </w:tcPr>
                <w:p w14:paraId="27E2F6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21.3</w:t>
                  </w:r>
                </w:p>
              </w:tc>
              <w:tc>
                <w:tcPr>
                  <w:tcW w:w="1050" w:type="dxa"/>
                  <w:shd w:val="clear"/>
                  <w:tcMar>
                    <w:top w:w="0" w:type="dxa"/>
                    <w:left w:w="0" w:type="dxa"/>
                    <w:bottom w:w="0" w:type="dxa"/>
                    <w:right w:w="0" w:type="dxa"/>
                  </w:tcMar>
                  <w:vAlign w:val="center"/>
                </w:tcPr>
                <w:p w14:paraId="4B36E8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c>
                <w:tcPr>
                  <w:tcW w:w="1050" w:type="dxa"/>
                  <w:shd w:val="clear"/>
                  <w:tcMar>
                    <w:top w:w="0" w:type="dxa"/>
                    <w:left w:w="0" w:type="dxa"/>
                    <w:bottom w:w="0" w:type="dxa"/>
                    <w:right w:w="0" w:type="dxa"/>
                  </w:tcMar>
                  <w:vAlign w:val="center"/>
                </w:tcPr>
                <w:p w14:paraId="0D69FE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21.5</w:t>
                  </w:r>
                </w:p>
              </w:tc>
              <w:tc>
                <w:tcPr>
                  <w:tcW w:w="1050" w:type="dxa"/>
                  <w:shd w:val="clear"/>
                  <w:tcMar>
                    <w:top w:w="0" w:type="dxa"/>
                    <w:left w:w="0" w:type="dxa"/>
                    <w:bottom w:w="0" w:type="dxa"/>
                    <w:right w:w="0" w:type="dxa"/>
                  </w:tcMar>
                  <w:vAlign w:val="center"/>
                </w:tcPr>
                <w:p w14:paraId="64C79D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c>
                <w:tcPr>
                  <w:tcW w:w="1050" w:type="dxa"/>
                  <w:shd w:val="clear"/>
                  <w:tcMar>
                    <w:top w:w="0" w:type="dxa"/>
                    <w:left w:w="0" w:type="dxa"/>
                    <w:bottom w:w="0" w:type="dxa"/>
                    <w:right w:w="0" w:type="dxa"/>
                  </w:tcMar>
                  <w:vAlign w:val="center"/>
                </w:tcPr>
                <w:p w14:paraId="707A37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22.0</w:t>
                  </w:r>
                </w:p>
              </w:tc>
              <w:tc>
                <w:tcPr>
                  <w:tcW w:w="1050" w:type="dxa"/>
                  <w:shd w:val="clear"/>
                  <w:tcMar>
                    <w:top w:w="0" w:type="dxa"/>
                    <w:left w:w="0" w:type="dxa"/>
                    <w:bottom w:w="0" w:type="dxa"/>
                    <w:right w:w="0" w:type="dxa"/>
                  </w:tcMar>
                  <w:vAlign w:val="center"/>
                </w:tcPr>
                <w:p w14:paraId="0490C5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20.4</w:t>
                  </w:r>
                </w:p>
              </w:tc>
              <w:tc>
                <w:tcPr>
                  <w:tcW w:w="1050" w:type="dxa"/>
                  <w:shd w:val="clear"/>
                  <w:tcMar>
                    <w:top w:w="0" w:type="dxa"/>
                    <w:left w:w="0" w:type="dxa"/>
                    <w:bottom w:w="0" w:type="dxa"/>
                    <w:right w:w="0" w:type="dxa"/>
                  </w:tcMar>
                  <w:vAlign w:val="center"/>
                </w:tcPr>
                <w:p w14:paraId="2B05BC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21.9</w:t>
                  </w:r>
                </w:p>
              </w:tc>
            </w:tr>
            <w:tr w14:paraId="487858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C57D3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24</w:t>
                  </w:r>
                </w:p>
              </w:tc>
              <w:tc>
                <w:tcPr>
                  <w:tcW w:w="1050" w:type="dxa"/>
                  <w:shd w:val="clear"/>
                  <w:tcMar>
                    <w:top w:w="0" w:type="dxa"/>
                    <w:left w:w="0" w:type="dxa"/>
                    <w:bottom w:w="0" w:type="dxa"/>
                    <w:right w:w="0" w:type="dxa"/>
                  </w:tcMar>
                  <w:vAlign w:val="center"/>
                </w:tcPr>
                <w:p w14:paraId="33D3C02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中成永峰建设集团有限公司</w:t>
                  </w:r>
                </w:p>
              </w:tc>
              <w:tc>
                <w:tcPr>
                  <w:tcW w:w="1050" w:type="dxa"/>
                  <w:shd w:val="clear"/>
                  <w:tcMar>
                    <w:top w:w="0" w:type="dxa"/>
                    <w:left w:w="0" w:type="dxa"/>
                    <w:bottom w:w="0" w:type="dxa"/>
                    <w:right w:w="0" w:type="dxa"/>
                  </w:tcMar>
                  <w:vAlign w:val="center"/>
                </w:tcPr>
                <w:p w14:paraId="08E5E2A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22.8</w:t>
                  </w:r>
                </w:p>
              </w:tc>
              <w:tc>
                <w:tcPr>
                  <w:tcW w:w="1050" w:type="dxa"/>
                  <w:shd w:val="clear"/>
                  <w:tcMar>
                    <w:top w:w="0" w:type="dxa"/>
                    <w:left w:w="0" w:type="dxa"/>
                    <w:bottom w:w="0" w:type="dxa"/>
                    <w:right w:w="0" w:type="dxa"/>
                  </w:tcMar>
                  <w:vAlign w:val="center"/>
                </w:tcPr>
                <w:p w14:paraId="4744399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c>
                <w:tcPr>
                  <w:tcW w:w="1050" w:type="dxa"/>
                  <w:shd w:val="clear"/>
                  <w:tcMar>
                    <w:top w:w="0" w:type="dxa"/>
                    <w:left w:w="0" w:type="dxa"/>
                    <w:bottom w:w="0" w:type="dxa"/>
                    <w:right w:w="0" w:type="dxa"/>
                  </w:tcMar>
                  <w:vAlign w:val="center"/>
                </w:tcPr>
                <w:p w14:paraId="2C2FF6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22.6</w:t>
                  </w:r>
                </w:p>
              </w:tc>
              <w:tc>
                <w:tcPr>
                  <w:tcW w:w="1050" w:type="dxa"/>
                  <w:shd w:val="clear"/>
                  <w:tcMar>
                    <w:top w:w="0" w:type="dxa"/>
                    <w:left w:w="0" w:type="dxa"/>
                    <w:bottom w:w="0" w:type="dxa"/>
                    <w:right w:w="0" w:type="dxa"/>
                  </w:tcMar>
                  <w:vAlign w:val="center"/>
                </w:tcPr>
                <w:p w14:paraId="2EE18F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23.0</w:t>
                  </w:r>
                </w:p>
              </w:tc>
              <w:tc>
                <w:tcPr>
                  <w:tcW w:w="1050" w:type="dxa"/>
                  <w:shd w:val="clear"/>
                  <w:tcMar>
                    <w:top w:w="0" w:type="dxa"/>
                    <w:left w:w="0" w:type="dxa"/>
                    <w:bottom w:w="0" w:type="dxa"/>
                    <w:right w:w="0" w:type="dxa"/>
                  </w:tcMar>
                  <w:vAlign w:val="center"/>
                </w:tcPr>
                <w:p w14:paraId="58C7879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22.0</w:t>
                  </w:r>
                </w:p>
              </w:tc>
              <w:tc>
                <w:tcPr>
                  <w:tcW w:w="1050" w:type="dxa"/>
                  <w:shd w:val="clear"/>
                  <w:tcMar>
                    <w:top w:w="0" w:type="dxa"/>
                    <w:left w:w="0" w:type="dxa"/>
                    <w:bottom w:w="0" w:type="dxa"/>
                    <w:right w:w="0" w:type="dxa"/>
                  </w:tcMar>
                  <w:vAlign w:val="center"/>
                </w:tcPr>
                <w:p w14:paraId="1C8909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22.8</w:t>
                  </w:r>
                </w:p>
              </w:tc>
              <w:tc>
                <w:tcPr>
                  <w:tcW w:w="1050" w:type="dxa"/>
                  <w:shd w:val="clear"/>
                  <w:tcMar>
                    <w:top w:w="0" w:type="dxa"/>
                    <w:left w:w="0" w:type="dxa"/>
                    <w:bottom w:w="0" w:type="dxa"/>
                    <w:right w:w="0" w:type="dxa"/>
                  </w:tcMar>
                  <w:vAlign w:val="center"/>
                </w:tcPr>
                <w:p w14:paraId="32C4330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22.9</w:t>
                  </w:r>
                </w:p>
              </w:tc>
              <w:tc>
                <w:tcPr>
                  <w:tcW w:w="1050" w:type="dxa"/>
                  <w:shd w:val="clear"/>
                  <w:tcMar>
                    <w:top w:w="0" w:type="dxa"/>
                    <w:left w:w="0" w:type="dxa"/>
                    <w:bottom w:w="0" w:type="dxa"/>
                    <w:right w:w="0" w:type="dxa"/>
                  </w:tcMar>
                  <w:vAlign w:val="center"/>
                </w:tcPr>
                <w:p w14:paraId="1FF1AC9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22.0</w:t>
                  </w:r>
                </w:p>
              </w:tc>
              <w:tc>
                <w:tcPr>
                  <w:tcW w:w="1050" w:type="dxa"/>
                  <w:shd w:val="clear"/>
                  <w:tcMar>
                    <w:top w:w="0" w:type="dxa"/>
                    <w:left w:w="0" w:type="dxa"/>
                    <w:bottom w:w="0" w:type="dxa"/>
                    <w:right w:w="0" w:type="dxa"/>
                  </w:tcMar>
                  <w:vAlign w:val="center"/>
                </w:tcPr>
                <w:p w14:paraId="1D18A8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21.6</w:t>
                  </w:r>
                </w:p>
              </w:tc>
            </w:tr>
            <w:tr w14:paraId="699EE3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C5D11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25</w:t>
                  </w:r>
                </w:p>
              </w:tc>
              <w:tc>
                <w:tcPr>
                  <w:tcW w:w="1050" w:type="dxa"/>
                  <w:shd w:val="clear"/>
                  <w:tcMar>
                    <w:top w:w="0" w:type="dxa"/>
                    <w:left w:w="0" w:type="dxa"/>
                    <w:bottom w:w="0" w:type="dxa"/>
                    <w:right w:w="0" w:type="dxa"/>
                  </w:tcMar>
                  <w:vAlign w:val="center"/>
                </w:tcPr>
                <w:p w14:paraId="26B646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江苏大汉建设实业集团有限责任公司</w:t>
                  </w:r>
                </w:p>
              </w:tc>
              <w:tc>
                <w:tcPr>
                  <w:tcW w:w="1050" w:type="dxa"/>
                  <w:shd w:val="clear"/>
                  <w:tcMar>
                    <w:top w:w="0" w:type="dxa"/>
                    <w:left w:w="0" w:type="dxa"/>
                    <w:bottom w:w="0" w:type="dxa"/>
                    <w:right w:w="0" w:type="dxa"/>
                  </w:tcMar>
                  <w:vAlign w:val="center"/>
                </w:tcPr>
                <w:p w14:paraId="3DB78F9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c>
                <w:tcPr>
                  <w:tcW w:w="1050" w:type="dxa"/>
                  <w:shd w:val="clear"/>
                  <w:tcMar>
                    <w:top w:w="0" w:type="dxa"/>
                    <w:left w:w="0" w:type="dxa"/>
                    <w:bottom w:w="0" w:type="dxa"/>
                    <w:right w:w="0" w:type="dxa"/>
                  </w:tcMar>
                  <w:vAlign w:val="center"/>
                </w:tcPr>
                <w:p w14:paraId="533698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22.0</w:t>
                  </w:r>
                </w:p>
              </w:tc>
              <w:tc>
                <w:tcPr>
                  <w:tcW w:w="1050" w:type="dxa"/>
                  <w:shd w:val="clear"/>
                  <w:tcMar>
                    <w:top w:w="0" w:type="dxa"/>
                    <w:left w:w="0" w:type="dxa"/>
                    <w:bottom w:w="0" w:type="dxa"/>
                    <w:right w:w="0" w:type="dxa"/>
                  </w:tcMar>
                  <w:vAlign w:val="center"/>
                </w:tcPr>
                <w:p w14:paraId="11B95F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21.1</w:t>
                  </w:r>
                </w:p>
              </w:tc>
              <w:tc>
                <w:tcPr>
                  <w:tcW w:w="1050" w:type="dxa"/>
                  <w:shd w:val="clear"/>
                  <w:tcMar>
                    <w:top w:w="0" w:type="dxa"/>
                    <w:left w:w="0" w:type="dxa"/>
                    <w:bottom w:w="0" w:type="dxa"/>
                    <w:right w:w="0" w:type="dxa"/>
                  </w:tcMar>
                  <w:vAlign w:val="center"/>
                </w:tcPr>
                <w:p w14:paraId="0D491A2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c>
                <w:tcPr>
                  <w:tcW w:w="1050" w:type="dxa"/>
                  <w:shd w:val="clear"/>
                  <w:tcMar>
                    <w:top w:w="0" w:type="dxa"/>
                    <w:left w:w="0" w:type="dxa"/>
                    <w:bottom w:w="0" w:type="dxa"/>
                    <w:right w:w="0" w:type="dxa"/>
                  </w:tcMar>
                  <w:vAlign w:val="center"/>
                </w:tcPr>
                <w:p w14:paraId="473686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21.0</w:t>
                  </w:r>
                </w:p>
              </w:tc>
              <w:tc>
                <w:tcPr>
                  <w:tcW w:w="1050" w:type="dxa"/>
                  <w:shd w:val="clear"/>
                  <w:tcMar>
                    <w:top w:w="0" w:type="dxa"/>
                    <w:left w:w="0" w:type="dxa"/>
                    <w:bottom w:w="0" w:type="dxa"/>
                    <w:right w:w="0" w:type="dxa"/>
                  </w:tcMar>
                  <w:vAlign w:val="center"/>
                </w:tcPr>
                <w:p w14:paraId="5668A7B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c>
                <w:tcPr>
                  <w:tcW w:w="1050" w:type="dxa"/>
                  <w:shd w:val="clear"/>
                  <w:tcMar>
                    <w:top w:w="0" w:type="dxa"/>
                    <w:left w:w="0" w:type="dxa"/>
                    <w:bottom w:w="0" w:type="dxa"/>
                    <w:right w:w="0" w:type="dxa"/>
                  </w:tcMar>
                  <w:vAlign w:val="center"/>
                </w:tcPr>
                <w:p w14:paraId="3E335C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22.3</w:t>
                  </w:r>
                </w:p>
              </w:tc>
              <w:tc>
                <w:tcPr>
                  <w:tcW w:w="1050" w:type="dxa"/>
                  <w:shd w:val="clear"/>
                  <w:tcMar>
                    <w:top w:w="0" w:type="dxa"/>
                    <w:left w:w="0" w:type="dxa"/>
                    <w:bottom w:w="0" w:type="dxa"/>
                    <w:right w:w="0" w:type="dxa"/>
                  </w:tcMar>
                  <w:vAlign w:val="center"/>
                </w:tcPr>
                <w:p w14:paraId="72F3298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20.4</w:t>
                  </w:r>
                </w:p>
              </w:tc>
              <w:tc>
                <w:tcPr>
                  <w:tcW w:w="1050" w:type="dxa"/>
                  <w:shd w:val="clear"/>
                  <w:tcMar>
                    <w:top w:w="0" w:type="dxa"/>
                    <w:left w:w="0" w:type="dxa"/>
                    <w:bottom w:w="0" w:type="dxa"/>
                    <w:right w:w="0" w:type="dxa"/>
                  </w:tcMar>
                  <w:vAlign w:val="center"/>
                </w:tcPr>
                <w:p w14:paraId="524718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21.6</w:t>
                  </w:r>
                </w:p>
              </w:tc>
            </w:tr>
            <w:tr w14:paraId="1C0646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731DF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26</w:t>
                  </w:r>
                </w:p>
              </w:tc>
              <w:tc>
                <w:tcPr>
                  <w:tcW w:w="1050" w:type="dxa"/>
                  <w:shd w:val="clear"/>
                  <w:tcMar>
                    <w:top w:w="0" w:type="dxa"/>
                    <w:left w:w="0" w:type="dxa"/>
                    <w:bottom w:w="0" w:type="dxa"/>
                    <w:right w:w="0" w:type="dxa"/>
                  </w:tcMar>
                  <w:vAlign w:val="center"/>
                </w:tcPr>
                <w:p w14:paraId="637AFE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中儒科信达建设集团有限公司</w:t>
                  </w:r>
                </w:p>
              </w:tc>
              <w:tc>
                <w:tcPr>
                  <w:tcW w:w="1050" w:type="dxa"/>
                  <w:shd w:val="clear"/>
                  <w:tcMar>
                    <w:top w:w="0" w:type="dxa"/>
                    <w:left w:w="0" w:type="dxa"/>
                    <w:bottom w:w="0" w:type="dxa"/>
                    <w:right w:w="0" w:type="dxa"/>
                  </w:tcMar>
                  <w:vAlign w:val="center"/>
                </w:tcPr>
                <w:p w14:paraId="7CDAF1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22.9</w:t>
                  </w:r>
                </w:p>
              </w:tc>
              <w:tc>
                <w:tcPr>
                  <w:tcW w:w="1050" w:type="dxa"/>
                  <w:shd w:val="clear"/>
                  <w:tcMar>
                    <w:top w:w="0" w:type="dxa"/>
                    <w:left w:w="0" w:type="dxa"/>
                    <w:bottom w:w="0" w:type="dxa"/>
                    <w:right w:w="0" w:type="dxa"/>
                  </w:tcMar>
                  <w:vAlign w:val="center"/>
                </w:tcPr>
                <w:p w14:paraId="59BE49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22.5</w:t>
                  </w:r>
                </w:p>
              </w:tc>
              <w:tc>
                <w:tcPr>
                  <w:tcW w:w="1050" w:type="dxa"/>
                  <w:shd w:val="clear"/>
                  <w:tcMar>
                    <w:top w:w="0" w:type="dxa"/>
                    <w:left w:w="0" w:type="dxa"/>
                    <w:bottom w:w="0" w:type="dxa"/>
                    <w:right w:w="0" w:type="dxa"/>
                  </w:tcMar>
                  <w:vAlign w:val="center"/>
                </w:tcPr>
                <w:p w14:paraId="094B94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21.6</w:t>
                  </w:r>
                </w:p>
              </w:tc>
              <w:tc>
                <w:tcPr>
                  <w:tcW w:w="1050" w:type="dxa"/>
                  <w:shd w:val="clear"/>
                  <w:tcMar>
                    <w:top w:w="0" w:type="dxa"/>
                    <w:left w:w="0" w:type="dxa"/>
                    <w:bottom w:w="0" w:type="dxa"/>
                    <w:right w:w="0" w:type="dxa"/>
                  </w:tcMar>
                  <w:vAlign w:val="center"/>
                </w:tcPr>
                <w:p w14:paraId="07B7C8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22.9</w:t>
                  </w:r>
                </w:p>
              </w:tc>
              <w:tc>
                <w:tcPr>
                  <w:tcW w:w="1050" w:type="dxa"/>
                  <w:shd w:val="clear"/>
                  <w:tcMar>
                    <w:top w:w="0" w:type="dxa"/>
                    <w:left w:w="0" w:type="dxa"/>
                    <w:bottom w:w="0" w:type="dxa"/>
                    <w:right w:w="0" w:type="dxa"/>
                  </w:tcMar>
                  <w:vAlign w:val="center"/>
                </w:tcPr>
                <w:p w14:paraId="27B4B6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21.5</w:t>
                  </w:r>
                </w:p>
              </w:tc>
              <w:tc>
                <w:tcPr>
                  <w:tcW w:w="1050" w:type="dxa"/>
                  <w:shd w:val="clear"/>
                  <w:tcMar>
                    <w:top w:w="0" w:type="dxa"/>
                    <w:left w:w="0" w:type="dxa"/>
                    <w:bottom w:w="0" w:type="dxa"/>
                    <w:right w:w="0" w:type="dxa"/>
                  </w:tcMar>
                  <w:vAlign w:val="center"/>
                </w:tcPr>
                <w:p w14:paraId="6667AD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22.9</w:t>
                  </w:r>
                </w:p>
              </w:tc>
              <w:tc>
                <w:tcPr>
                  <w:tcW w:w="1050" w:type="dxa"/>
                  <w:shd w:val="clear"/>
                  <w:tcMar>
                    <w:top w:w="0" w:type="dxa"/>
                    <w:left w:w="0" w:type="dxa"/>
                    <w:bottom w:w="0" w:type="dxa"/>
                    <w:right w:w="0" w:type="dxa"/>
                  </w:tcMar>
                  <w:vAlign w:val="center"/>
                </w:tcPr>
                <w:p w14:paraId="7DF3C8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22.7</w:t>
                  </w:r>
                </w:p>
              </w:tc>
              <w:tc>
                <w:tcPr>
                  <w:tcW w:w="1050" w:type="dxa"/>
                  <w:shd w:val="clear"/>
                  <w:tcMar>
                    <w:top w:w="0" w:type="dxa"/>
                    <w:left w:w="0" w:type="dxa"/>
                    <w:bottom w:w="0" w:type="dxa"/>
                    <w:right w:w="0" w:type="dxa"/>
                  </w:tcMar>
                  <w:vAlign w:val="center"/>
                </w:tcPr>
                <w:p w14:paraId="677C24D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21.1</w:t>
                  </w:r>
                </w:p>
              </w:tc>
              <w:tc>
                <w:tcPr>
                  <w:tcW w:w="1050" w:type="dxa"/>
                  <w:shd w:val="clear"/>
                  <w:tcMar>
                    <w:top w:w="0" w:type="dxa"/>
                    <w:left w:w="0" w:type="dxa"/>
                    <w:bottom w:w="0" w:type="dxa"/>
                    <w:right w:w="0" w:type="dxa"/>
                  </w:tcMar>
                  <w:vAlign w:val="center"/>
                </w:tcPr>
                <w:p w14:paraId="6E5A4C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r>
            <w:tr w14:paraId="64B0F7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84BDC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27</w:t>
                  </w:r>
                </w:p>
              </w:tc>
              <w:tc>
                <w:tcPr>
                  <w:tcW w:w="1050" w:type="dxa"/>
                  <w:shd w:val="clear"/>
                  <w:tcMar>
                    <w:top w:w="0" w:type="dxa"/>
                    <w:left w:w="0" w:type="dxa"/>
                    <w:bottom w:w="0" w:type="dxa"/>
                    <w:right w:w="0" w:type="dxa"/>
                  </w:tcMar>
                  <w:vAlign w:val="center"/>
                </w:tcPr>
                <w:p w14:paraId="03A40D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宇杰集团股份有限公司</w:t>
                  </w:r>
                </w:p>
              </w:tc>
              <w:tc>
                <w:tcPr>
                  <w:tcW w:w="1050" w:type="dxa"/>
                  <w:shd w:val="clear"/>
                  <w:tcMar>
                    <w:top w:w="0" w:type="dxa"/>
                    <w:left w:w="0" w:type="dxa"/>
                    <w:bottom w:w="0" w:type="dxa"/>
                    <w:right w:w="0" w:type="dxa"/>
                  </w:tcMar>
                  <w:vAlign w:val="center"/>
                </w:tcPr>
                <w:p w14:paraId="1A20ED9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22.9</w:t>
                  </w:r>
                </w:p>
              </w:tc>
              <w:tc>
                <w:tcPr>
                  <w:tcW w:w="1050" w:type="dxa"/>
                  <w:shd w:val="clear"/>
                  <w:tcMar>
                    <w:top w:w="0" w:type="dxa"/>
                    <w:left w:w="0" w:type="dxa"/>
                    <w:bottom w:w="0" w:type="dxa"/>
                    <w:right w:w="0" w:type="dxa"/>
                  </w:tcMar>
                  <w:vAlign w:val="center"/>
                </w:tcPr>
                <w:p w14:paraId="756CB6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22.5</w:t>
                  </w:r>
                </w:p>
              </w:tc>
              <w:tc>
                <w:tcPr>
                  <w:tcW w:w="1050" w:type="dxa"/>
                  <w:shd w:val="clear"/>
                  <w:tcMar>
                    <w:top w:w="0" w:type="dxa"/>
                    <w:left w:w="0" w:type="dxa"/>
                    <w:bottom w:w="0" w:type="dxa"/>
                    <w:right w:w="0" w:type="dxa"/>
                  </w:tcMar>
                  <w:vAlign w:val="center"/>
                </w:tcPr>
                <w:p w14:paraId="67BD69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21.8</w:t>
                  </w:r>
                </w:p>
              </w:tc>
              <w:tc>
                <w:tcPr>
                  <w:tcW w:w="1050" w:type="dxa"/>
                  <w:shd w:val="clear"/>
                  <w:tcMar>
                    <w:top w:w="0" w:type="dxa"/>
                    <w:left w:w="0" w:type="dxa"/>
                    <w:bottom w:w="0" w:type="dxa"/>
                    <w:right w:w="0" w:type="dxa"/>
                  </w:tcMar>
                  <w:vAlign w:val="center"/>
                </w:tcPr>
                <w:p w14:paraId="4EE199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22.9</w:t>
                  </w:r>
                </w:p>
              </w:tc>
              <w:tc>
                <w:tcPr>
                  <w:tcW w:w="1050" w:type="dxa"/>
                  <w:shd w:val="clear"/>
                  <w:tcMar>
                    <w:top w:w="0" w:type="dxa"/>
                    <w:left w:w="0" w:type="dxa"/>
                    <w:bottom w:w="0" w:type="dxa"/>
                    <w:right w:w="0" w:type="dxa"/>
                  </w:tcMar>
                  <w:vAlign w:val="center"/>
                </w:tcPr>
                <w:p w14:paraId="31F4F8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21.5</w:t>
                  </w:r>
                </w:p>
              </w:tc>
              <w:tc>
                <w:tcPr>
                  <w:tcW w:w="1050" w:type="dxa"/>
                  <w:shd w:val="clear"/>
                  <w:tcMar>
                    <w:top w:w="0" w:type="dxa"/>
                    <w:left w:w="0" w:type="dxa"/>
                    <w:bottom w:w="0" w:type="dxa"/>
                    <w:right w:w="0" w:type="dxa"/>
                  </w:tcMar>
                  <w:vAlign w:val="center"/>
                </w:tcPr>
                <w:p w14:paraId="5B395D6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23.0</w:t>
                  </w:r>
                </w:p>
              </w:tc>
              <w:tc>
                <w:tcPr>
                  <w:tcW w:w="1050" w:type="dxa"/>
                  <w:shd w:val="clear"/>
                  <w:tcMar>
                    <w:top w:w="0" w:type="dxa"/>
                    <w:left w:w="0" w:type="dxa"/>
                    <w:bottom w:w="0" w:type="dxa"/>
                    <w:right w:w="0" w:type="dxa"/>
                  </w:tcMar>
                  <w:vAlign w:val="center"/>
                </w:tcPr>
                <w:p w14:paraId="7D8CF2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22.6</w:t>
                  </w:r>
                </w:p>
              </w:tc>
              <w:tc>
                <w:tcPr>
                  <w:tcW w:w="1050" w:type="dxa"/>
                  <w:shd w:val="clear"/>
                  <w:tcMar>
                    <w:top w:w="0" w:type="dxa"/>
                    <w:left w:w="0" w:type="dxa"/>
                    <w:bottom w:w="0" w:type="dxa"/>
                    <w:right w:w="0" w:type="dxa"/>
                  </w:tcMar>
                  <w:vAlign w:val="center"/>
                </w:tcPr>
                <w:p w14:paraId="4DC671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21.0</w:t>
                  </w:r>
                </w:p>
              </w:tc>
              <w:tc>
                <w:tcPr>
                  <w:tcW w:w="1050" w:type="dxa"/>
                  <w:shd w:val="clear"/>
                  <w:tcMar>
                    <w:top w:w="0" w:type="dxa"/>
                    <w:left w:w="0" w:type="dxa"/>
                    <w:bottom w:w="0" w:type="dxa"/>
                    <w:right w:w="0" w:type="dxa"/>
                  </w:tcMar>
                  <w:vAlign w:val="center"/>
                </w:tcPr>
                <w:p w14:paraId="162113F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22.9</w:t>
                  </w:r>
                </w:p>
              </w:tc>
            </w:tr>
            <w:tr w14:paraId="0DE218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EF99C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28</w:t>
                  </w:r>
                </w:p>
              </w:tc>
              <w:tc>
                <w:tcPr>
                  <w:tcW w:w="1050" w:type="dxa"/>
                  <w:shd w:val="clear"/>
                  <w:tcMar>
                    <w:top w:w="0" w:type="dxa"/>
                    <w:left w:w="0" w:type="dxa"/>
                    <w:bottom w:w="0" w:type="dxa"/>
                    <w:right w:w="0" w:type="dxa"/>
                  </w:tcMar>
                  <w:vAlign w:val="center"/>
                </w:tcPr>
                <w:p w14:paraId="02BE53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天津鑫裕房屋智能制造股份有限公司</w:t>
                  </w:r>
                </w:p>
              </w:tc>
              <w:tc>
                <w:tcPr>
                  <w:tcW w:w="1050" w:type="dxa"/>
                  <w:shd w:val="clear"/>
                  <w:tcMar>
                    <w:top w:w="0" w:type="dxa"/>
                    <w:left w:w="0" w:type="dxa"/>
                    <w:bottom w:w="0" w:type="dxa"/>
                    <w:right w:w="0" w:type="dxa"/>
                  </w:tcMar>
                  <w:vAlign w:val="center"/>
                </w:tcPr>
                <w:p w14:paraId="46039F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c>
                <w:tcPr>
                  <w:tcW w:w="1050" w:type="dxa"/>
                  <w:shd w:val="clear"/>
                  <w:tcMar>
                    <w:top w:w="0" w:type="dxa"/>
                    <w:left w:w="0" w:type="dxa"/>
                    <w:bottom w:w="0" w:type="dxa"/>
                    <w:right w:w="0" w:type="dxa"/>
                  </w:tcMar>
                  <w:vAlign w:val="center"/>
                </w:tcPr>
                <w:p w14:paraId="5CF0AC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22.0</w:t>
                  </w:r>
                </w:p>
              </w:tc>
              <w:tc>
                <w:tcPr>
                  <w:tcW w:w="1050" w:type="dxa"/>
                  <w:shd w:val="clear"/>
                  <w:tcMar>
                    <w:top w:w="0" w:type="dxa"/>
                    <w:left w:w="0" w:type="dxa"/>
                    <w:bottom w:w="0" w:type="dxa"/>
                    <w:right w:w="0" w:type="dxa"/>
                  </w:tcMar>
                  <w:vAlign w:val="center"/>
                </w:tcPr>
                <w:p w14:paraId="2DD2D9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21.1</w:t>
                  </w:r>
                </w:p>
              </w:tc>
              <w:tc>
                <w:tcPr>
                  <w:tcW w:w="1050" w:type="dxa"/>
                  <w:shd w:val="clear"/>
                  <w:tcMar>
                    <w:top w:w="0" w:type="dxa"/>
                    <w:left w:w="0" w:type="dxa"/>
                    <w:bottom w:w="0" w:type="dxa"/>
                    <w:right w:w="0" w:type="dxa"/>
                  </w:tcMar>
                  <w:vAlign w:val="center"/>
                </w:tcPr>
                <w:p w14:paraId="38740AA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c>
                <w:tcPr>
                  <w:tcW w:w="1050" w:type="dxa"/>
                  <w:shd w:val="clear"/>
                  <w:tcMar>
                    <w:top w:w="0" w:type="dxa"/>
                    <w:left w:w="0" w:type="dxa"/>
                    <w:bottom w:w="0" w:type="dxa"/>
                    <w:right w:w="0" w:type="dxa"/>
                  </w:tcMar>
                  <w:vAlign w:val="center"/>
                </w:tcPr>
                <w:p w14:paraId="5AFFDB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21.0</w:t>
                  </w:r>
                </w:p>
              </w:tc>
              <w:tc>
                <w:tcPr>
                  <w:tcW w:w="1050" w:type="dxa"/>
                  <w:shd w:val="clear"/>
                  <w:tcMar>
                    <w:top w:w="0" w:type="dxa"/>
                    <w:left w:w="0" w:type="dxa"/>
                    <w:bottom w:w="0" w:type="dxa"/>
                    <w:right w:w="0" w:type="dxa"/>
                  </w:tcMar>
                  <w:vAlign w:val="center"/>
                </w:tcPr>
                <w:p w14:paraId="0C40A13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22.5</w:t>
                  </w:r>
                </w:p>
              </w:tc>
              <w:tc>
                <w:tcPr>
                  <w:tcW w:w="1050" w:type="dxa"/>
                  <w:shd w:val="clear"/>
                  <w:tcMar>
                    <w:top w:w="0" w:type="dxa"/>
                    <w:left w:w="0" w:type="dxa"/>
                    <w:bottom w:w="0" w:type="dxa"/>
                    <w:right w:w="0" w:type="dxa"/>
                  </w:tcMar>
                  <w:vAlign w:val="center"/>
                </w:tcPr>
                <w:p w14:paraId="4150CB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22.2</w:t>
                  </w:r>
                </w:p>
              </w:tc>
              <w:tc>
                <w:tcPr>
                  <w:tcW w:w="1050" w:type="dxa"/>
                  <w:shd w:val="clear"/>
                  <w:tcMar>
                    <w:top w:w="0" w:type="dxa"/>
                    <w:left w:w="0" w:type="dxa"/>
                    <w:bottom w:w="0" w:type="dxa"/>
                    <w:right w:w="0" w:type="dxa"/>
                  </w:tcMar>
                  <w:vAlign w:val="center"/>
                </w:tcPr>
                <w:p w14:paraId="1D1D67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20.4</w:t>
                  </w:r>
                </w:p>
              </w:tc>
              <w:tc>
                <w:tcPr>
                  <w:tcW w:w="1050" w:type="dxa"/>
                  <w:shd w:val="clear"/>
                  <w:tcMar>
                    <w:top w:w="0" w:type="dxa"/>
                    <w:left w:w="0" w:type="dxa"/>
                    <w:bottom w:w="0" w:type="dxa"/>
                    <w:right w:w="0" w:type="dxa"/>
                  </w:tcMar>
                  <w:vAlign w:val="center"/>
                </w:tcPr>
                <w:p w14:paraId="175672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21.4</w:t>
                  </w:r>
                </w:p>
              </w:tc>
            </w:tr>
            <w:tr w14:paraId="036508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E640B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w:t>
                  </w:r>
                </w:p>
              </w:tc>
              <w:tc>
                <w:tcPr>
                  <w:tcW w:w="1050" w:type="dxa"/>
                  <w:shd w:val="clear"/>
                  <w:tcMar>
                    <w:top w:w="0" w:type="dxa"/>
                    <w:left w:w="0" w:type="dxa"/>
                    <w:bottom w:w="0" w:type="dxa"/>
                    <w:right w:w="0" w:type="dxa"/>
                  </w:tcMar>
                  <w:vAlign w:val="center"/>
                </w:tcPr>
                <w:p w14:paraId="40AAE6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豫兴建筑工程有限公司</w:t>
                  </w:r>
                </w:p>
              </w:tc>
              <w:tc>
                <w:tcPr>
                  <w:tcW w:w="1050" w:type="dxa"/>
                  <w:shd w:val="clear"/>
                  <w:tcMar>
                    <w:top w:w="0" w:type="dxa"/>
                    <w:left w:w="0" w:type="dxa"/>
                    <w:bottom w:w="0" w:type="dxa"/>
                    <w:right w:w="0" w:type="dxa"/>
                  </w:tcMar>
                  <w:vAlign w:val="center"/>
                </w:tcPr>
                <w:p w14:paraId="46A597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c>
                <w:tcPr>
                  <w:tcW w:w="1050" w:type="dxa"/>
                  <w:shd w:val="clear"/>
                  <w:tcMar>
                    <w:top w:w="0" w:type="dxa"/>
                    <w:left w:w="0" w:type="dxa"/>
                    <w:bottom w:w="0" w:type="dxa"/>
                    <w:right w:w="0" w:type="dxa"/>
                  </w:tcMar>
                  <w:vAlign w:val="center"/>
                </w:tcPr>
                <w:p w14:paraId="13162F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22.0</w:t>
                  </w:r>
                </w:p>
              </w:tc>
              <w:tc>
                <w:tcPr>
                  <w:tcW w:w="1050" w:type="dxa"/>
                  <w:shd w:val="clear"/>
                  <w:tcMar>
                    <w:top w:w="0" w:type="dxa"/>
                    <w:left w:w="0" w:type="dxa"/>
                    <w:bottom w:w="0" w:type="dxa"/>
                    <w:right w:w="0" w:type="dxa"/>
                  </w:tcMar>
                  <w:vAlign w:val="center"/>
                </w:tcPr>
                <w:p w14:paraId="0B88F2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21.3</w:t>
                  </w:r>
                </w:p>
              </w:tc>
              <w:tc>
                <w:tcPr>
                  <w:tcW w:w="1050" w:type="dxa"/>
                  <w:shd w:val="clear"/>
                  <w:tcMar>
                    <w:top w:w="0" w:type="dxa"/>
                    <w:left w:w="0" w:type="dxa"/>
                    <w:bottom w:w="0" w:type="dxa"/>
                    <w:right w:w="0" w:type="dxa"/>
                  </w:tcMar>
                  <w:vAlign w:val="center"/>
                </w:tcPr>
                <w:p w14:paraId="674127B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c>
                <w:tcPr>
                  <w:tcW w:w="1050" w:type="dxa"/>
                  <w:shd w:val="clear"/>
                  <w:tcMar>
                    <w:top w:w="0" w:type="dxa"/>
                    <w:left w:w="0" w:type="dxa"/>
                    <w:bottom w:w="0" w:type="dxa"/>
                    <w:right w:w="0" w:type="dxa"/>
                  </w:tcMar>
                  <w:vAlign w:val="center"/>
                </w:tcPr>
                <w:p w14:paraId="57C4DC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21.0</w:t>
                  </w:r>
                </w:p>
              </w:tc>
              <w:tc>
                <w:tcPr>
                  <w:tcW w:w="1050" w:type="dxa"/>
                  <w:shd w:val="clear"/>
                  <w:tcMar>
                    <w:top w:w="0" w:type="dxa"/>
                    <w:left w:w="0" w:type="dxa"/>
                    <w:bottom w:w="0" w:type="dxa"/>
                    <w:right w:w="0" w:type="dxa"/>
                  </w:tcMar>
                  <w:vAlign w:val="center"/>
                </w:tcPr>
                <w:p w14:paraId="32F42B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22.5</w:t>
                  </w:r>
                </w:p>
              </w:tc>
              <w:tc>
                <w:tcPr>
                  <w:tcW w:w="1050" w:type="dxa"/>
                  <w:shd w:val="clear"/>
                  <w:tcMar>
                    <w:top w:w="0" w:type="dxa"/>
                    <w:left w:w="0" w:type="dxa"/>
                    <w:bottom w:w="0" w:type="dxa"/>
                    <w:right w:w="0" w:type="dxa"/>
                  </w:tcMar>
                  <w:vAlign w:val="center"/>
                </w:tcPr>
                <w:p w14:paraId="6C745B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22.3</w:t>
                  </w:r>
                </w:p>
              </w:tc>
              <w:tc>
                <w:tcPr>
                  <w:tcW w:w="1050" w:type="dxa"/>
                  <w:shd w:val="clear"/>
                  <w:tcMar>
                    <w:top w:w="0" w:type="dxa"/>
                    <w:left w:w="0" w:type="dxa"/>
                    <w:bottom w:w="0" w:type="dxa"/>
                    <w:right w:w="0" w:type="dxa"/>
                  </w:tcMar>
                  <w:vAlign w:val="center"/>
                </w:tcPr>
                <w:p w14:paraId="784813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20.4</w:t>
                  </w:r>
                </w:p>
              </w:tc>
              <w:tc>
                <w:tcPr>
                  <w:tcW w:w="1050" w:type="dxa"/>
                  <w:shd w:val="clear"/>
                  <w:tcMar>
                    <w:top w:w="0" w:type="dxa"/>
                    <w:left w:w="0" w:type="dxa"/>
                    <w:bottom w:w="0" w:type="dxa"/>
                    <w:right w:w="0" w:type="dxa"/>
                  </w:tcMar>
                  <w:vAlign w:val="center"/>
                </w:tcPr>
                <w:p w14:paraId="5F5A0AA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21.7</w:t>
                  </w:r>
                </w:p>
              </w:tc>
            </w:tr>
            <w:tr w14:paraId="04A320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A0C60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w:t>
                  </w:r>
                </w:p>
              </w:tc>
              <w:tc>
                <w:tcPr>
                  <w:tcW w:w="1050" w:type="dxa"/>
                  <w:shd w:val="clear"/>
                  <w:tcMar>
                    <w:top w:w="0" w:type="dxa"/>
                    <w:left w:w="0" w:type="dxa"/>
                    <w:bottom w:w="0" w:type="dxa"/>
                    <w:right w:w="0" w:type="dxa"/>
                  </w:tcMar>
                  <w:vAlign w:val="center"/>
                </w:tcPr>
                <w:p w14:paraId="752B31F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江西王牌建设工程集团有限公司</w:t>
                  </w:r>
                </w:p>
              </w:tc>
              <w:tc>
                <w:tcPr>
                  <w:tcW w:w="1050" w:type="dxa"/>
                  <w:shd w:val="clear"/>
                  <w:tcMar>
                    <w:top w:w="0" w:type="dxa"/>
                    <w:left w:w="0" w:type="dxa"/>
                    <w:bottom w:w="0" w:type="dxa"/>
                    <w:right w:w="0" w:type="dxa"/>
                  </w:tcMar>
                  <w:vAlign w:val="center"/>
                </w:tcPr>
                <w:p w14:paraId="68EDCE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c>
                <w:tcPr>
                  <w:tcW w:w="1050" w:type="dxa"/>
                  <w:shd w:val="clear"/>
                  <w:tcMar>
                    <w:top w:w="0" w:type="dxa"/>
                    <w:left w:w="0" w:type="dxa"/>
                    <w:bottom w:w="0" w:type="dxa"/>
                    <w:right w:w="0" w:type="dxa"/>
                  </w:tcMar>
                  <w:vAlign w:val="center"/>
                </w:tcPr>
                <w:p w14:paraId="729A710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22.0</w:t>
                  </w:r>
                </w:p>
              </w:tc>
              <w:tc>
                <w:tcPr>
                  <w:tcW w:w="1050" w:type="dxa"/>
                  <w:shd w:val="clear"/>
                  <w:tcMar>
                    <w:top w:w="0" w:type="dxa"/>
                    <w:left w:w="0" w:type="dxa"/>
                    <w:bottom w:w="0" w:type="dxa"/>
                    <w:right w:w="0" w:type="dxa"/>
                  </w:tcMar>
                  <w:vAlign w:val="center"/>
                </w:tcPr>
                <w:p w14:paraId="2D058D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21.4</w:t>
                  </w:r>
                </w:p>
              </w:tc>
              <w:tc>
                <w:tcPr>
                  <w:tcW w:w="1050" w:type="dxa"/>
                  <w:shd w:val="clear"/>
                  <w:tcMar>
                    <w:top w:w="0" w:type="dxa"/>
                    <w:left w:w="0" w:type="dxa"/>
                    <w:bottom w:w="0" w:type="dxa"/>
                    <w:right w:w="0" w:type="dxa"/>
                  </w:tcMar>
                  <w:vAlign w:val="center"/>
                </w:tcPr>
                <w:p w14:paraId="7407B6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c>
                <w:tcPr>
                  <w:tcW w:w="1050" w:type="dxa"/>
                  <w:shd w:val="clear"/>
                  <w:tcMar>
                    <w:top w:w="0" w:type="dxa"/>
                    <w:left w:w="0" w:type="dxa"/>
                    <w:bottom w:w="0" w:type="dxa"/>
                    <w:right w:w="0" w:type="dxa"/>
                  </w:tcMar>
                  <w:vAlign w:val="center"/>
                </w:tcPr>
                <w:p w14:paraId="6410D6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21.0</w:t>
                  </w:r>
                </w:p>
              </w:tc>
              <w:tc>
                <w:tcPr>
                  <w:tcW w:w="1050" w:type="dxa"/>
                  <w:shd w:val="clear"/>
                  <w:tcMar>
                    <w:top w:w="0" w:type="dxa"/>
                    <w:left w:w="0" w:type="dxa"/>
                    <w:bottom w:w="0" w:type="dxa"/>
                    <w:right w:w="0" w:type="dxa"/>
                  </w:tcMar>
                  <w:vAlign w:val="center"/>
                </w:tcPr>
                <w:p w14:paraId="62BFD2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c>
                <w:tcPr>
                  <w:tcW w:w="1050" w:type="dxa"/>
                  <w:shd w:val="clear"/>
                  <w:tcMar>
                    <w:top w:w="0" w:type="dxa"/>
                    <w:left w:w="0" w:type="dxa"/>
                    <w:bottom w:w="0" w:type="dxa"/>
                    <w:right w:w="0" w:type="dxa"/>
                  </w:tcMar>
                  <w:vAlign w:val="center"/>
                </w:tcPr>
                <w:p w14:paraId="6F84E0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22.1</w:t>
                  </w:r>
                </w:p>
              </w:tc>
              <w:tc>
                <w:tcPr>
                  <w:tcW w:w="1050" w:type="dxa"/>
                  <w:shd w:val="clear"/>
                  <w:tcMar>
                    <w:top w:w="0" w:type="dxa"/>
                    <w:left w:w="0" w:type="dxa"/>
                    <w:bottom w:w="0" w:type="dxa"/>
                    <w:right w:w="0" w:type="dxa"/>
                  </w:tcMar>
                  <w:vAlign w:val="center"/>
                </w:tcPr>
                <w:p w14:paraId="7234A3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20.4</w:t>
                  </w:r>
                </w:p>
              </w:tc>
              <w:tc>
                <w:tcPr>
                  <w:tcW w:w="1050" w:type="dxa"/>
                  <w:shd w:val="clear"/>
                  <w:tcMar>
                    <w:top w:w="0" w:type="dxa"/>
                    <w:left w:w="0" w:type="dxa"/>
                    <w:bottom w:w="0" w:type="dxa"/>
                    <w:right w:w="0" w:type="dxa"/>
                  </w:tcMar>
                  <w:vAlign w:val="center"/>
                </w:tcPr>
                <w:p w14:paraId="7C653D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21.8</w:t>
                  </w:r>
                </w:p>
              </w:tc>
            </w:tr>
            <w:tr w14:paraId="284344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787A1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w:t>
                  </w:r>
                </w:p>
              </w:tc>
              <w:tc>
                <w:tcPr>
                  <w:tcW w:w="1050" w:type="dxa"/>
                  <w:shd w:val="clear"/>
                  <w:tcMar>
                    <w:top w:w="0" w:type="dxa"/>
                    <w:left w:w="0" w:type="dxa"/>
                    <w:bottom w:w="0" w:type="dxa"/>
                    <w:right w:w="0" w:type="dxa"/>
                  </w:tcMar>
                  <w:vAlign w:val="center"/>
                </w:tcPr>
                <w:p w14:paraId="50F660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山东港基建设集团有限公司</w:t>
                  </w:r>
                </w:p>
              </w:tc>
              <w:tc>
                <w:tcPr>
                  <w:tcW w:w="1050" w:type="dxa"/>
                  <w:shd w:val="clear"/>
                  <w:tcMar>
                    <w:top w:w="0" w:type="dxa"/>
                    <w:left w:w="0" w:type="dxa"/>
                    <w:bottom w:w="0" w:type="dxa"/>
                    <w:right w:w="0" w:type="dxa"/>
                  </w:tcMar>
                  <w:vAlign w:val="center"/>
                </w:tcPr>
                <w:p w14:paraId="53EE7A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c>
                <w:tcPr>
                  <w:tcW w:w="1050" w:type="dxa"/>
                  <w:shd w:val="clear"/>
                  <w:tcMar>
                    <w:top w:w="0" w:type="dxa"/>
                    <w:left w:w="0" w:type="dxa"/>
                    <w:bottom w:w="0" w:type="dxa"/>
                    <w:right w:w="0" w:type="dxa"/>
                  </w:tcMar>
                  <w:vAlign w:val="center"/>
                </w:tcPr>
                <w:p w14:paraId="4EB1596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21.6</w:t>
                  </w:r>
                </w:p>
              </w:tc>
              <w:tc>
                <w:tcPr>
                  <w:tcW w:w="1050" w:type="dxa"/>
                  <w:shd w:val="clear"/>
                  <w:tcMar>
                    <w:top w:w="0" w:type="dxa"/>
                    <w:left w:w="0" w:type="dxa"/>
                    <w:bottom w:w="0" w:type="dxa"/>
                    <w:right w:w="0" w:type="dxa"/>
                  </w:tcMar>
                  <w:vAlign w:val="center"/>
                </w:tcPr>
                <w:p w14:paraId="1C7D7F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21.1</w:t>
                  </w:r>
                </w:p>
              </w:tc>
              <w:tc>
                <w:tcPr>
                  <w:tcW w:w="1050" w:type="dxa"/>
                  <w:shd w:val="clear"/>
                  <w:tcMar>
                    <w:top w:w="0" w:type="dxa"/>
                    <w:left w:w="0" w:type="dxa"/>
                    <w:bottom w:w="0" w:type="dxa"/>
                    <w:right w:w="0" w:type="dxa"/>
                  </w:tcMar>
                  <w:vAlign w:val="center"/>
                </w:tcPr>
                <w:p w14:paraId="2667231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22.2</w:t>
                  </w:r>
                </w:p>
              </w:tc>
              <w:tc>
                <w:tcPr>
                  <w:tcW w:w="1050" w:type="dxa"/>
                  <w:shd w:val="clear"/>
                  <w:tcMar>
                    <w:top w:w="0" w:type="dxa"/>
                    <w:left w:w="0" w:type="dxa"/>
                    <w:bottom w:w="0" w:type="dxa"/>
                    <w:right w:w="0" w:type="dxa"/>
                  </w:tcMar>
                  <w:vAlign w:val="center"/>
                </w:tcPr>
                <w:p w14:paraId="2C0262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21.0</w:t>
                  </w:r>
                </w:p>
              </w:tc>
              <w:tc>
                <w:tcPr>
                  <w:tcW w:w="1050" w:type="dxa"/>
                  <w:shd w:val="clear"/>
                  <w:tcMar>
                    <w:top w:w="0" w:type="dxa"/>
                    <w:left w:w="0" w:type="dxa"/>
                    <w:bottom w:w="0" w:type="dxa"/>
                    <w:right w:w="0" w:type="dxa"/>
                  </w:tcMar>
                  <w:vAlign w:val="center"/>
                </w:tcPr>
                <w:p w14:paraId="4B18FC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22.4</w:t>
                  </w:r>
                </w:p>
              </w:tc>
              <w:tc>
                <w:tcPr>
                  <w:tcW w:w="1050" w:type="dxa"/>
                  <w:shd w:val="clear"/>
                  <w:tcMar>
                    <w:top w:w="0" w:type="dxa"/>
                    <w:left w:w="0" w:type="dxa"/>
                    <w:bottom w:w="0" w:type="dxa"/>
                    <w:right w:w="0" w:type="dxa"/>
                  </w:tcMar>
                  <w:vAlign w:val="center"/>
                </w:tcPr>
                <w:p w14:paraId="380CBB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21.8</w:t>
                  </w:r>
                </w:p>
              </w:tc>
              <w:tc>
                <w:tcPr>
                  <w:tcW w:w="1050" w:type="dxa"/>
                  <w:shd w:val="clear"/>
                  <w:tcMar>
                    <w:top w:w="0" w:type="dxa"/>
                    <w:left w:w="0" w:type="dxa"/>
                    <w:bottom w:w="0" w:type="dxa"/>
                    <w:right w:w="0" w:type="dxa"/>
                  </w:tcMar>
                  <w:vAlign w:val="center"/>
                </w:tcPr>
                <w:p w14:paraId="3FBD35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20.3</w:t>
                  </w:r>
                </w:p>
              </w:tc>
              <w:tc>
                <w:tcPr>
                  <w:tcW w:w="1050" w:type="dxa"/>
                  <w:shd w:val="clear"/>
                  <w:tcMar>
                    <w:top w:w="0" w:type="dxa"/>
                    <w:left w:w="0" w:type="dxa"/>
                    <w:bottom w:w="0" w:type="dxa"/>
                    <w:right w:w="0" w:type="dxa"/>
                  </w:tcMar>
                  <w:vAlign w:val="center"/>
                </w:tcPr>
                <w:p w14:paraId="11B7A9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21.5</w:t>
                  </w:r>
                </w:p>
              </w:tc>
            </w:tr>
          </w:tbl>
          <w:p w14:paraId="6735CF38">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0C2B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14:paraId="60BFAF67">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bdr w:val="none" w:color="auto" w:sz="0" w:space="0"/>
                <w:lang w:val="en-US" w:eastAsia="zh-CN" w:bidi="ar"/>
              </w:rPr>
              <w:t>六、所有投标人或供应商技术标评分情况</w:t>
            </w:r>
          </w:p>
        </w:tc>
      </w:tr>
      <w:tr w14:paraId="1033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tcMar>
              <w:top w:w="0" w:type="dxa"/>
              <w:left w:w="0" w:type="dxa"/>
              <w:bottom w:w="0" w:type="dxa"/>
              <w:right w:w="0" w:type="dxa"/>
            </w:tcMar>
            <w:vAlign w:val="center"/>
          </w:tcPr>
          <w:tbl>
            <w:tblPr>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68"/>
              <w:gridCol w:w="1290"/>
              <w:gridCol w:w="1290"/>
              <w:gridCol w:w="1290"/>
              <w:gridCol w:w="1291"/>
              <w:gridCol w:w="1291"/>
              <w:gridCol w:w="1291"/>
              <w:gridCol w:w="1291"/>
              <w:gridCol w:w="1291"/>
              <w:gridCol w:w="1291"/>
              <w:gridCol w:w="1291"/>
            </w:tblGrid>
            <w:tr w14:paraId="671B51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0" w:type="dxa"/>
                  <w:shd w:val="clear"/>
                  <w:tcMar>
                    <w:top w:w="0" w:type="dxa"/>
                    <w:left w:w="0" w:type="dxa"/>
                    <w:bottom w:w="0" w:type="dxa"/>
                    <w:right w:w="0" w:type="dxa"/>
                  </w:tcMar>
                  <w:vAlign w:val="center"/>
                </w:tcPr>
                <w:p w14:paraId="2E1ABA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序号</w:t>
                  </w:r>
                </w:p>
              </w:tc>
              <w:tc>
                <w:tcPr>
                  <w:tcW w:w="1050" w:type="dxa"/>
                  <w:shd w:val="clear"/>
                  <w:tcMar>
                    <w:top w:w="0" w:type="dxa"/>
                    <w:left w:w="0" w:type="dxa"/>
                    <w:bottom w:w="0" w:type="dxa"/>
                    <w:right w:w="0" w:type="dxa"/>
                  </w:tcMar>
                  <w:vAlign w:val="center"/>
                </w:tcPr>
                <w:p w14:paraId="6A6A72F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单位名称</w:t>
                  </w:r>
                </w:p>
              </w:tc>
              <w:tc>
                <w:tcPr>
                  <w:tcW w:w="1050" w:type="dxa"/>
                  <w:shd w:val="clear"/>
                  <w:tcMar>
                    <w:top w:w="0" w:type="dxa"/>
                    <w:left w:w="0" w:type="dxa"/>
                    <w:bottom w:w="0" w:type="dxa"/>
                    <w:right w:w="0" w:type="dxa"/>
                  </w:tcMar>
                  <w:vAlign w:val="center"/>
                </w:tcPr>
                <w:p w14:paraId="3BEA7D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评委A </w:t>
                  </w:r>
                </w:p>
              </w:tc>
              <w:tc>
                <w:tcPr>
                  <w:tcW w:w="1050" w:type="dxa"/>
                  <w:shd w:val="clear"/>
                  <w:tcMar>
                    <w:top w:w="0" w:type="dxa"/>
                    <w:left w:w="0" w:type="dxa"/>
                    <w:bottom w:w="0" w:type="dxa"/>
                    <w:right w:w="0" w:type="dxa"/>
                  </w:tcMar>
                  <w:vAlign w:val="center"/>
                </w:tcPr>
                <w:p w14:paraId="265FE5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评委B </w:t>
                  </w:r>
                </w:p>
              </w:tc>
              <w:tc>
                <w:tcPr>
                  <w:tcW w:w="1050" w:type="dxa"/>
                  <w:shd w:val="clear"/>
                  <w:tcMar>
                    <w:top w:w="0" w:type="dxa"/>
                    <w:left w:w="0" w:type="dxa"/>
                    <w:bottom w:w="0" w:type="dxa"/>
                    <w:right w:w="0" w:type="dxa"/>
                  </w:tcMar>
                  <w:vAlign w:val="center"/>
                </w:tcPr>
                <w:p w14:paraId="4D539F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评委C </w:t>
                  </w:r>
                </w:p>
              </w:tc>
              <w:tc>
                <w:tcPr>
                  <w:tcW w:w="1050" w:type="dxa"/>
                  <w:shd w:val="clear"/>
                  <w:tcMar>
                    <w:top w:w="0" w:type="dxa"/>
                    <w:left w:w="0" w:type="dxa"/>
                    <w:bottom w:w="0" w:type="dxa"/>
                    <w:right w:w="0" w:type="dxa"/>
                  </w:tcMar>
                  <w:vAlign w:val="center"/>
                </w:tcPr>
                <w:p w14:paraId="6E15D4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评委D </w:t>
                  </w:r>
                </w:p>
              </w:tc>
              <w:tc>
                <w:tcPr>
                  <w:tcW w:w="1050" w:type="dxa"/>
                  <w:shd w:val="clear"/>
                  <w:tcMar>
                    <w:top w:w="0" w:type="dxa"/>
                    <w:left w:w="0" w:type="dxa"/>
                    <w:bottom w:w="0" w:type="dxa"/>
                    <w:right w:w="0" w:type="dxa"/>
                  </w:tcMar>
                  <w:vAlign w:val="center"/>
                </w:tcPr>
                <w:p w14:paraId="6BC34FA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评委E </w:t>
                  </w:r>
                </w:p>
              </w:tc>
              <w:tc>
                <w:tcPr>
                  <w:tcW w:w="1050" w:type="dxa"/>
                  <w:shd w:val="clear"/>
                  <w:tcMar>
                    <w:top w:w="0" w:type="dxa"/>
                    <w:left w:w="0" w:type="dxa"/>
                    <w:bottom w:w="0" w:type="dxa"/>
                    <w:right w:w="0" w:type="dxa"/>
                  </w:tcMar>
                  <w:vAlign w:val="center"/>
                </w:tcPr>
                <w:p w14:paraId="0378FE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评委F </w:t>
                  </w:r>
                </w:p>
              </w:tc>
              <w:tc>
                <w:tcPr>
                  <w:tcW w:w="1050" w:type="dxa"/>
                  <w:shd w:val="clear"/>
                  <w:tcMar>
                    <w:top w:w="0" w:type="dxa"/>
                    <w:left w:w="0" w:type="dxa"/>
                    <w:bottom w:w="0" w:type="dxa"/>
                    <w:right w:w="0" w:type="dxa"/>
                  </w:tcMar>
                  <w:vAlign w:val="center"/>
                </w:tcPr>
                <w:p w14:paraId="2CF8B67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评委G </w:t>
                  </w:r>
                </w:p>
              </w:tc>
              <w:tc>
                <w:tcPr>
                  <w:tcW w:w="1050" w:type="dxa"/>
                  <w:shd w:val="clear"/>
                  <w:tcMar>
                    <w:top w:w="0" w:type="dxa"/>
                    <w:left w:w="0" w:type="dxa"/>
                    <w:bottom w:w="0" w:type="dxa"/>
                    <w:right w:w="0" w:type="dxa"/>
                  </w:tcMar>
                  <w:vAlign w:val="center"/>
                </w:tcPr>
                <w:p w14:paraId="430E23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评委H </w:t>
                  </w:r>
                </w:p>
              </w:tc>
              <w:tc>
                <w:tcPr>
                  <w:tcW w:w="1050" w:type="dxa"/>
                  <w:shd w:val="clear"/>
                  <w:tcMar>
                    <w:top w:w="0" w:type="dxa"/>
                    <w:left w:w="0" w:type="dxa"/>
                    <w:bottom w:w="0" w:type="dxa"/>
                    <w:right w:w="0" w:type="dxa"/>
                  </w:tcMar>
                  <w:vAlign w:val="center"/>
                </w:tcPr>
                <w:p w14:paraId="74830B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评委I </w:t>
                  </w:r>
                </w:p>
              </w:tc>
            </w:tr>
            <w:tr w14:paraId="1569C2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D3BD7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w:t>
                  </w:r>
                </w:p>
              </w:tc>
              <w:tc>
                <w:tcPr>
                  <w:tcW w:w="1050" w:type="dxa"/>
                  <w:shd w:val="clear"/>
                  <w:tcMar>
                    <w:top w:w="0" w:type="dxa"/>
                    <w:left w:w="0" w:type="dxa"/>
                    <w:bottom w:w="0" w:type="dxa"/>
                    <w:right w:w="0" w:type="dxa"/>
                  </w:tcMar>
                  <w:vAlign w:val="center"/>
                </w:tcPr>
                <w:p w14:paraId="6E18328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中国建筑第八工程局有限公司</w:t>
                  </w:r>
                </w:p>
              </w:tc>
              <w:tc>
                <w:tcPr>
                  <w:tcW w:w="1050" w:type="dxa"/>
                  <w:shd w:val="clear"/>
                  <w:tcMar>
                    <w:top w:w="0" w:type="dxa"/>
                    <w:left w:w="0" w:type="dxa"/>
                    <w:bottom w:w="0" w:type="dxa"/>
                    <w:right w:w="0" w:type="dxa"/>
                  </w:tcMar>
                  <w:vAlign w:val="center"/>
                </w:tcPr>
                <w:p w14:paraId="66B4A1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16.0</w:t>
                  </w:r>
                </w:p>
              </w:tc>
              <w:tc>
                <w:tcPr>
                  <w:tcW w:w="1050" w:type="dxa"/>
                  <w:shd w:val="clear"/>
                  <w:tcMar>
                    <w:top w:w="0" w:type="dxa"/>
                    <w:left w:w="0" w:type="dxa"/>
                    <w:bottom w:w="0" w:type="dxa"/>
                    <w:right w:w="0" w:type="dxa"/>
                  </w:tcMar>
                  <w:vAlign w:val="center"/>
                </w:tcPr>
                <w:p w14:paraId="143AE2F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18.9</w:t>
                  </w:r>
                </w:p>
              </w:tc>
              <w:tc>
                <w:tcPr>
                  <w:tcW w:w="1050" w:type="dxa"/>
                  <w:shd w:val="clear"/>
                  <w:tcMar>
                    <w:top w:w="0" w:type="dxa"/>
                    <w:left w:w="0" w:type="dxa"/>
                    <w:bottom w:w="0" w:type="dxa"/>
                    <w:right w:w="0" w:type="dxa"/>
                  </w:tcMar>
                  <w:vAlign w:val="center"/>
                </w:tcPr>
                <w:p w14:paraId="2E78F7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18.7</w:t>
                  </w:r>
                </w:p>
              </w:tc>
              <w:tc>
                <w:tcPr>
                  <w:tcW w:w="1050" w:type="dxa"/>
                  <w:shd w:val="clear"/>
                  <w:tcMar>
                    <w:top w:w="0" w:type="dxa"/>
                    <w:left w:w="0" w:type="dxa"/>
                    <w:bottom w:w="0" w:type="dxa"/>
                    <w:right w:w="0" w:type="dxa"/>
                  </w:tcMar>
                  <w:vAlign w:val="center"/>
                </w:tcPr>
                <w:p w14:paraId="1D24A2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17.7</w:t>
                  </w:r>
                </w:p>
              </w:tc>
              <w:tc>
                <w:tcPr>
                  <w:tcW w:w="1050" w:type="dxa"/>
                  <w:shd w:val="clear"/>
                  <w:tcMar>
                    <w:top w:w="0" w:type="dxa"/>
                    <w:left w:w="0" w:type="dxa"/>
                    <w:bottom w:w="0" w:type="dxa"/>
                    <w:right w:w="0" w:type="dxa"/>
                  </w:tcMar>
                  <w:vAlign w:val="center"/>
                </w:tcPr>
                <w:p w14:paraId="66C3BE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19.5</w:t>
                  </w:r>
                </w:p>
              </w:tc>
              <w:tc>
                <w:tcPr>
                  <w:tcW w:w="1050" w:type="dxa"/>
                  <w:shd w:val="clear"/>
                  <w:tcMar>
                    <w:top w:w="0" w:type="dxa"/>
                    <w:left w:w="0" w:type="dxa"/>
                    <w:bottom w:w="0" w:type="dxa"/>
                    <w:right w:w="0" w:type="dxa"/>
                  </w:tcMar>
                  <w:vAlign w:val="center"/>
                </w:tcPr>
                <w:p w14:paraId="7F41E4D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16.8</w:t>
                  </w:r>
                </w:p>
              </w:tc>
              <w:tc>
                <w:tcPr>
                  <w:tcW w:w="1050" w:type="dxa"/>
                  <w:shd w:val="clear"/>
                  <w:tcMar>
                    <w:top w:w="0" w:type="dxa"/>
                    <w:left w:w="0" w:type="dxa"/>
                    <w:bottom w:w="0" w:type="dxa"/>
                    <w:right w:w="0" w:type="dxa"/>
                  </w:tcMar>
                  <w:vAlign w:val="center"/>
                </w:tcPr>
                <w:p w14:paraId="585B68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16.25</w:t>
                  </w:r>
                </w:p>
              </w:tc>
              <w:tc>
                <w:tcPr>
                  <w:tcW w:w="1050" w:type="dxa"/>
                  <w:shd w:val="clear"/>
                  <w:tcMar>
                    <w:top w:w="0" w:type="dxa"/>
                    <w:left w:w="0" w:type="dxa"/>
                    <w:bottom w:w="0" w:type="dxa"/>
                    <w:right w:w="0" w:type="dxa"/>
                  </w:tcMar>
                  <w:vAlign w:val="center"/>
                </w:tcPr>
                <w:p w14:paraId="697ABD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11.8</w:t>
                  </w:r>
                </w:p>
              </w:tc>
              <w:tc>
                <w:tcPr>
                  <w:tcW w:w="1050" w:type="dxa"/>
                  <w:shd w:val="clear"/>
                  <w:tcMar>
                    <w:top w:w="0" w:type="dxa"/>
                    <w:left w:w="0" w:type="dxa"/>
                    <w:bottom w:w="0" w:type="dxa"/>
                    <w:right w:w="0" w:type="dxa"/>
                  </w:tcMar>
                  <w:vAlign w:val="center"/>
                </w:tcPr>
                <w:p w14:paraId="31C0EB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19.8</w:t>
                  </w:r>
                </w:p>
              </w:tc>
            </w:tr>
            <w:tr w14:paraId="0B6EF9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01B9D9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w:t>
                  </w:r>
                </w:p>
              </w:tc>
              <w:tc>
                <w:tcPr>
                  <w:tcW w:w="1050" w:type="dxa"/>
                  <w:shd w:val="clear"/>
                  <w:tcMar>
                    <w:top w:w="0" w:type="dxa"/>
                    <w:left w:w="0" w:type="dxa"/>
                    <w:bottom w:w="0" w:type="dxa"/>
                    <w:right w:w="0" w:type="dxa"/>
                  </w:tcMar>
                  <w:vAlign w:val="center"/>
                </w:tcPr>
                <w:p w14:paraId="3554C0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中国建筑第七工程局有限公司</w:t>
                  </w:r>
                </w:p>
              </w:tc>
              <w:tc>
                <w:tcPr>
                  <w:tcW w:w="1050" w:type="dxa"/>
                  <w:shd w:val="clear"/>
                  <w:tcMar>
                    <w:top w:w="0" w:type="dxa"/>
                    <w:left w:w="0" w:type="dxa"/>
                    <w:bottom w:w="0" w:type="dxa"/>
                    <w:right w:w="0" w:type="dxa"/>
                  </w:tcMar>
                  <w:vAlign w:val="center"/>
                </w:tcPr>
                <w:p w14:paraId="74F5158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15.4</w:t>
                  </w:r>
                </w:p>
              </w:tc>
              <w:tc>
                <w:tcPr>
                  <w:tcW w:w="1050" w:type="dxa"/>
                  <w:shd w:val="clear"/>
                  <w:tcMar>
                    <w:top w:w="0" w:type="dxa"/>
                    <w:left w:w="0" w:type="dxa"/>
                    <w:bottom w:w="0" w:type="dxa"/>
                    <w:right w:w="0" w:type="dxa"/>
                  </w:tcMar>
                  <w:vAlign w:val="center"/>
                </w:tcPr>
                <w:p w14:paraId="33B230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16.22</w:t>
                  </w:r>
                </w:p>
              </w:tc>
              <w:tc>
                <w:tcPr>
                  <w:tcW w:w="1050" w:type="dxa"/>
                  <w:shd w:val="clear"/>
                  <w:tcMar>
                    <w:top w:w="0" w:type="dxa"/>
                    <w:left w:w="0" w:type="dxa"/>
                    <w:bottom w:w="0" w:type="dxa"/>
                    <w:right w:w="0" w:type="dxa"/>
                  </w:tcMar>
                  <w:vAlign w:val="center"/>
                </w:tcPr>
                <w:p w14:paraId="0D4B9F1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13.4</w:t>
                  </w:r>
                </w:p>
              </w:tc>
              <w:tc>
                <w:tcPr>
                  <w:tcW w:w="1050" w:type="dxa"/>
                  <w:shd w:val="clear"/>
                  <w:tcMar>
                    <w:top w:w="0" w:type="dxa"/>
                    <w:left w:w="0" w:type="dxa"/>
                    <w:bottom w:w="0" w:type="dxa"/>
                    <w:right w:w="0" w:type="dxa"/>
                  </w:tcMar>
                  <w:vAlign w:val="center"/>
                </w:tcPr>
                <w:p w14:paraId="3C0EAFD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17.1</w:t>
                  </w:r>
                </w:p>
              </w:tc>
              <w:tc>
                <w:tcPr>
                  <w:tcW w:w="1050" w:type="dxa"/>
                  <w:shd w:val="clear"/>
                  <w:tcMar>
                    <w:top w:w="0" w:type="dxa"/>
                    <w:left w:w="0" w:type="dxa"/>
                    <w:bottom w:w="0" w:type="dxa"/>
                    <w:right w:w="0" w:type="dxa"/>
                  </w:tcMar>
                  <w:vAlign w:val="center"/>
                </w:tcPr>
                <w:p w14:paraId="338BB9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19.7</w:t>
                  </w:r>
                </w:p>
              </w:tc>
              <w:tc>
                <w:tcPr>
                  <w:tcW w:w="1050" w:type="dxa"/>
                  <w:shd w:val="clear"/>
                  <w:tcMar>
                    <w:top w:w="0" w:type="dxa"/>
                    <w:left w:w="0" w:type="dxa"/>
                    <w:bottom w:w="0" w:type="dxa"/>
                    <w:right w:w="0" w:type="dxa"/>
                  </w:tcMar>
                  <w:vAlign w:val="center"/>
                </w:tcPr>
                <w:p w14:paraId="5CDB709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14.3</w:t>
                  </w:r>
                </w:p>
              </w:tc>
              <w:tc>
                <w:tcPr>
                  <w:tcW w:w="1050" w:type="dxa"/>
                  <w:shd w:val="clear"/>
                  <w:tcMar>
                    <w:top w:w="0" w:type="dxa"/>
                    <w:left w:w="0" w:type="dxa"/>
                    <w:bottom w:w="0" w:type="dxa"/>
                    <w:right w:w="0" w:type="dxa"/>
                  </w:tcMar>
                  <w:vAlign w:val="center"/>
                </w:tcPr>
                <w:p w14:paraId="354D08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15.45</w:t>
                  </w:r>
                </w:p>
              </w:tc>
              <w:tc>
                <w:tcPr>
                  <w:tcW w:w="1050" w:type="dxa"/>
                  <w:shd w:val="clear"/>
                  <w:tcMar>
                    <w:top w:w="0" w:type="dxa"/>
                    <w:left w:w="0" w:type="dxa"/>
                    <w:bottom w:w="0" w:type="dxa"/>
                    <w:right w:w="0" w:type="dxa"/>
                  </w:tcMar>
                  <w:vAlign w:val="center"/>
                </w:tcPr>
                <w:p w14:paraId="42B1800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11.4</w:t>
                  </w:r>
                </w:p>
              </w:tc>
              <w:tc>
                <w:tcPr>
                  <w:tcW w:w="1050" w:type="dxa"/>
                  <w:shd w:val="clear"/>
                  <w:tcMar>
                    <w:top w:w="0" w:type="dxa"/>
                    <w:left w:w="0" w:type="dxa"/>
                    <w:bottom w:w="0" w:type="dxa"/>
                    <w:right w:w="0" w:type="dxa"/>
                  </w:tcMar>
                  <w:vAlign w:val="center"/>
                </w:tcPr>
                <w:p w14:paraId="0433DA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12.5</w:t>
                  </w:r>
                </w:p>
              </w:tc>
            </w:tr>
            <w:tr w14:paraId="4881EF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A7D8E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w:t>
                  </w:r>
                </w:p>
              </w:tc>
              <w:tc>
                <w:tcPr>
                  <w:tcW w:w="1050" w:type="dxa"/>
                  <w:shd w:val="clear"/>
                  <w:tcMar>
                    <w:top w:w="0" w:type="dxa"/>
                    <w:left w:w="0" w:type="dxa"/>
                    <w:bottom w:w="0" w:type="dxa"/>
                    <w:right w:w="0" w:type="dxa"/>
                  </w:tcMar>
                  <w:vAlign w:val="center"/>
                </w:tcPr>
                <w:p w14:paraId="058A23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中国建筑第四工程局有限公司</w:t>
                  </w:r>
                </w:p>
              </w:tc>
              <w:tc>
                <w:tcPr>
                  <w:tcW w:w="1050" w:type="dxa"/>
                  <w:shd w:val="clear"/>
                  <w:tcMar>
                    <w:top w:w="0" w:type="dxa"/>
                    <w:left w:w="0" w:type="dxa"/>
                    <w:bottom w:w="0" w:type="dxa"/>
                    <w:right w:w="0" w:type="dxa"/>
                  </w:tcMar>
                  <w:vAlign w:val="center"/>
                </w:tcPr>
                <w:p w14:paraId="464B22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14.9</w:t>
                  </w:r>
                </w:p>
              </w:tc>
              <w:tc>
                <w:tcPr>
                  <w:tcW w:w="1050" w:type="dxa"/>
                  <w:shd w:val="clear"/>
                  <w:tcMar>
                    <w:top w:w="0" w:type="dxa"/>
                    <w:left w:w="0" w:type="dxa"/>
                    <w:bottom w:w="0" w:type="dxa"/>
                    <w:right w:w="0" w:type="dxa"/>
                  </w:tcMar>
                  <w:vAlign w:val="center"/>
                </w:tcPr>
                <w:p w14:paraId="3D5891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16.7</w:t>
                  </w:r>
                </w:p>
              </w:tc>
              <w:tc>
                <w:tcPr>
                  <w:tcW w:w="1050" w:type="dxa"/>
                  <w:shd w:val="clear"/>
                  <w:tcMar>
                    <w:top w:w="0" w:type="dxa"/>
                    <w:left w:w="0" w:type="dxa"/>
                    <w:bottom w:w="0" w:type="dxa"/>
                    <w:right w:w="0" w:type="dxa"/>
                  </w:tcMar>
                  <w:vAlign w:val="center"/>
                </w:tcPr>
                <w:p w14:paraId="25E636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14.0</w:t>
                  </w:r>
                </w:p>
              </w:tc>
              <w:tc>
                <w:tcPr>
                  <w:tcW w:w="1050" w:type="dxa"/>
                  <w:shd w:val="clear"/>
                  <w:tcMar>
                    <w:top w:w="0" w:type="dxa"/>
                    <w:left w:w="0" w:type="dxa"/>
                    <w:bottom w:w="0" w:type="dxa"/>
                    <w:right w:w="0" w:type="dxa"/>
                  </w:tcMar>
                  <w:vAlign w:val="center"/>
                </w:tcPr>
                <w:p w14:paraId="2FEE87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16.4</w:t>
                  </w:r>
                </w:p>
              </w:tc>
              <w:tc>
                <w:tcPr>
                  <w:tcW w:w="1050" w:type="dxa"/>
                  <w:shd w:val="clear"/>
                  <w:tcMar>
                    <w:top w:w="0" w:type="dxa"/>
                    <w:left w:w="0" w:type="dxa"/>
                    <w:bottom w:w="0" w:type="dxa"/>
                    <w:right w:w="0" w:type="dxa"/>
                  </w:tcMar>
                  <w:vAlign w:val="center"/>
                </w:tcPr>
                <w:p w14:paraId="7600D72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16.1</w:t>
                  </w:r>
                </w:p>
              </w:tc>
              <w:tc>
                <w:tcPr>
                  <w:tcW w:w="1050" w:type="dxa"/>
                  <w:shd w:val="clear"/>
                  <w:tcMar>
                    <w:top w:w="0" w:type="dxa"/>
                    <w:left w:w="0" w:type="dxa"/>
                    <w:bottom w:w="0" w:type="dxa"/>
                    <w:right w:w="0" w:type="dxa"/>
                  </w:tcMar>
                  <w:vAlign w:val="center"/>
                </w:tcPr>
                <w:p w14:paraId="346501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14.7</w:t>
                  </w:r>
                </w:p>
              </w:tc>
              <w:tc>
                <w:tcPr>
                  <w:tcW w:w="1050" w:type="dxa"/>
                  <w:shd w:val="clear"/>
                  <w:tcMar>
                    <w:top w:w="0" w:type="dxa"/>
                    <w:left w:w="0" w:type="dxa"/>
                    <w:bottom w:w="0" w:type="dxa"/>
                    <w:right w:w="0" w:type="dxa"/>
                  </w:tcMar>
                  <w:vAlign w:val="center"/>
                </w:tcPr>
                <w:p w14:paraId="6C76F6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13.7</w:t>
                  </w:r>
                </w:p>
              </w:tc>
              <w:tc>
                <w:tcPr>
                  <w:tcW w:w="1050" w:type="dxa"/>
                  <w:shd w:val="clear"/>
                  <w:tcMar>
                    <w:top w:w="0" w:type="dxa"/>
                    <w:left w:w="0" w:type="dxa"/>
                    <w:bottom w:w="0" w:type="dxa"/>
                    <w:right w:w="0" w:type="dxa"/>
                  </w:tcMar>
                  <w:vAlign w:val="center"/>
                </w:tcPr>
                <w:p w14:paraId="4264BC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8.1</w:t>
                  </w:r>
                </w:p>
              </w:tc>
              <w:tc>
                <w:tcPr>
                  <w:tcW w:w="1050" w:type="dxa"/>
                  <w:shd w:val="clear"/>
                  <w:tcMar>
                    <w:top w:w="0" w:type="dxa"/>
                    <w:left w:w="0" w:type="dxa"/>
                    <w:bottom w:w="0" w:type="dxa"/>
                    <w:right w:w="0" w:type="dxa"/>
                  </w:tcMar>
                  <w:vAlign w:val="center"/>
                </w:tcPr>
                <w:p w14:paraId="3EA677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19.7</w:t>
                  </w:r>
                </w:p>
              </w:tc>
            </w:tr>
            <w:tr w14:paraId="490E90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1EC4C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4</w:t>
                  </w:r>
                </w:p>
              </w:tc>
              <w:tc>
                <w:tcPr>
                  <w:tcW w:w="1050" w:type="dxa"/>
                  <w:shd w:val="clear"/>
                  <w:tcMar>
                    <w:top w:w="0" w:type="dxa"/>
                    <w:left w:w="0" w:type="dxa"/>
                    <w:bottom w:w="0" w:type="dxa"/>
                    <w:right w:w="0" w:type="dxa"/>
                  </w:tcMar>
                  <w:vAlign w:val="center"/>
                </w:tcPr>
                <w:p w14:paraId="75A54E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中国建筑第五工程局有限公司</w:t>
                  </w:r>
                </w:p>
              </w:tc>
              <w:tc>
                <w:tcPr>
                  <w:tcW w:w="1050" w:type="dxa"/>
                  <w:shd w:val="clear"/>
                  <w:tcMar>
                    <w:top w:w="0" w:type="dxa"/>
                    <w:left w:w="0" w:type="dxa"/>
                    <w:bottom w:w="0" w:type="dxa"/>
                    <w:right w:w="0" w:type="dxa"/>
                  </w:tcMar>
                  <w:vAlign w:val="center"/>
                </w:tcPr>
                <w:p w14:paraId="37BB20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15.3</w:t>
                  </w:r>
                </w:p>
              </w:tc>
              <w:tc>
                <w:tcPr>
                  <w:tcW w:w="1050" w:type="dxa"/>
                  <w:shd w:val="clear"/>
                  <w:tcMar>
                    <w:top w:w="0" w:type="dxa"/>
                    <w:left w:w="0" w:type="dxa"/>
                    <w:bottom w:w="0" w:type="dxa"/>
                    <w:right w:w="0" w:type="dxa"/>
                  </w:tcMar>
                  <w:vAlign w:val="center"/>
                </w:tcPr>
                <w:p w14:paraId="02B3BF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16.7</w:t>
                  </w:r>
                </w:p>
              </w:tc>
              <w:tc>
                <w:tcPr>
                  <w:tcW w:w="1050" w:type="dxa"/>
                  <w:shd w:val="clear"/>
                  <w:tcMar>
                    <w:top w:w="0" w:type="dxa"/>
                    <w:left w:w="0" w:type="dxa"/>
                    <w:bottom w:w="0" w:type="dxa"/>
                    <w:right w:w="0" w:type="dxa"/>
                  </w:tcMar>
                  <w:vAlign w:val="center"/>
                </w:tcPr>
                <w:p w14:paraId="34B6A7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16.3</w:t>
                  </w:r>
                </w:p>
              </w:tc>
              <w:tc>
                <w:tcPr>
                  <w:tcW w:w="1050" w:type="dxa"/>
                  <w:shd w:val="clear"/>
                  <w:tcMar>
                    <w:top w:w="0" w:type="dxa"/>
                    <w:left w:w="0" w:type="dxa"/>
                    <w:bottom w:w="0" w:type="dxa"/>
                    <w:right w:w="0" w:type="dxa"/>
                  </w:tcMar>
                  <w:vAlign w:val="center"/>
                </w:tcPr>
                <w:p w14:paraId="19C10CC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17.2</w:t>
                  </w:r>
                </w:p>
              </w:tc>
              <w:tc>
                <w:tcPr>
                  <w:tcW w:w="1050" w:type="dxa"/>
                  <w:shd w:val="clear"/>
                  <w:tcMar>
                    <w:top w:w="0" w:type="dxa"/>
                    <w:left w:w="0" w:type="dxa"/>
                    <w:bottom w:w="0" w:type="dxa"/>
                    <w:right w:w="0" w:type="dxa"/>
                  </w:tcMar>
                  <w:vAlign w:val="center"/>
                </w:tcPr>
                <w:p w14:paraId="265578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13.4</w:t>
                  </w:r>
                </w:p>
              </w:tc>
              <w:tc>
                <w:tcPr>
                  <w:tcW w:w="1050" w:type="dxa"/>
                  <w:shd w:val="clear"/>
                  <w:tcMar>
                    <w:top w:w="0" w:type="dxa"/>
                    <w:left w:w="0" w:type="dxa"/>
                    <w:bottom w:w="0" w:type="dxa"/>
                    <w:right w:w="0" w:type="dxa"/>
                  </w:tcMar>
                  <w:vAlign w:val="center"/>
                </w:tcPr>
                <w:p w14:paraId="766BE1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14.59</w:t>
                  </w:r>
                </w:p>
              </w:tc>
              <w:tc>
                <w:tcPr>
                  <w:tcW w:w="1050" w:type="dxa"/>
                  <w:shd w:val="clear"/>
                  <w:tcMar>
                    <w:top w:w="0" w:type="dxa"/>
                    <w:left w:w="0" w:type="dxa"/>
                    <w:bottom w:w="0" w:type="dxa"/>
                    <w:right w:w="0" w:type="dxa"/>
                  </w:tcMar>
                  <w:vAlign w:val="center"/>
                </w:tcPr>
                <w:p w14:paraId="2E0375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16.2</w:t>
                  </w:r>
                </w:p>
              </w:tc>
              <w:tc>
                <w:tcPr>
                  <w:tcW w:w="1050" w:type="dxa"/>
                  <w:shd w:val="clear"/>
                  <w:tcMar>
                    <w:top w:w="0" w:type="dxa"/>
                    <w:left w:w="0" w:type="dxa"/>
                    <w:bottom w:w="0" w:type="dxa"/>
                    <w:right w:w="0" w:type="dxa"/>
                  </w:tcMar>
                  <w:vAlign w:val="center"/>
                </w:tcPr>
                <w:p w14:paraId="4C9E417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9.7</w:t>
                  </w:r>
                </w:p>
              </w:tc>
              <w:tc>
                <w:tcPr>
                  <w:tcW w:w="1050" w:type="dxa"/>
                  <w:shd w:val="clear"/>
                  <w:tcMar>
                    <w:top w:w="0" w:type="dxa"/>
                    <w:left w:w="0" w:type="dxa"/>
                    <w:bottom w:w="0" w:type="dxa"/>
                    <w:right w:w="0" w:type="dxa"/>
                  </w:tcMar>
                  <w:vAlign w:val="center"/>
                </w:tcPr>
                <w:p w14:paraId="12FEFA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13.4</w:t>
                  </w:r>
                </w:p>
              </w:tc>
            </w:tr>
            <w:tr w14:paraId="7E6FD9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DE64C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5</w:t>
                  </w:r>
                </w:p>
              </w:tc>
              <w:tc>
                <w:tcPr>
                  <w:tcW w:w="1050" w:type="dxa"/>
                  <w:shd w:val="clear"/>
                  <w:tcMar>
                    <w:top w:w="0" w:type="dxa"/>
                    <w:left w:w="0" w:type="dxa"/>
                    <w:bottom w:w="0" w:type="dxa"/>
                    <w:right w:w="0" w:type="dxa"/>
                  </w:tcMar>
                  <w:vAlign w:val="center"/>
                </w:tcPr>
                <w:p w14:paraId="729E4F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河南天工建设集团有限公司</w:t>
                  </w:r>
                </w:p>
              </w:tc>
              <w:tc>
                <w:tcPr>
                  <w:tcW w:w="1050" w:type="dxa"/>
                  <w:shd w:val="clear"/>
                  <w:tcMar>
                    <w:top w:w="0" w:type="dxa"/>
                    <w:left w:w="0" w:type="dxa"/>
                    <w:bottom w:w="0" w:type="dxa"/>
                    <w:right w:w="0" w:type="dxa"/>
                  </w:tcMar>
                  <w:vAlign w:val="center"/>
                </w:tcPr>
                <w:p w14:paraId="384E27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15.9</w:t>
                  </w:r>
                </w:p>
              </w:tc>
              <w:tc>
                <w:tcPr>
                  <w:tcW w:w="1050" w:type="dxa"/>
                  <w:shd w:val="clear"/>
                  <w:tcMar>
                    <w:top w:w="0" w:type="dxa"/>
                    <w:left w:w="0" w:type="dxa"/>
                    <w:bottom w:w="0" w:type="dxa"/>
                    <w:right w:w="0" w:type="dxa"/>
                  </w:tcMar>
                  <w:vAlign w:val="center"/>
                </w:tcPr>
                <w:p w14:paraId="3C8BB0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16.7</w:t>
                  </w:r>
                </w:p>
              </w:tc>
              <w:tc>
                <w:tcPr>
                  <w:tcW w:w="1050" w:type="dxa"/>
                  <w:shd w:val="clear"/>
                  <w:tcMar>
                    <w:top w:w="0" w:type="dxa"/>
                    <w:left w:w="0" w:type="dxa"/>
                    <w:bottom w:w="0" w:type="dxa"/>
                    <w:right w:w="0" w:type="dxa"/>
                  </w:tcMar>
                  <w:vAlign w:val="center"/>
                </w:tcPr>
                <w:p w14:paraId="47BC47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15.9</w:t>
                  </w:r>
                </w:p>
              </w:tc>
              <w:tc>
                <w:tcPr>
                  <w:tcW w:w="1050" w:type="dxa"/>
                  <w:shd w:val="clear"/>
                  <w:tcMar>
                    <w:top w:w="0" w:type="dxa"/>
                    <w:left w:w="0" w:type="dxa"/>
                    <w:bottom w:w="0" w:type="dxa"/>
                    <w:right w:w="0" w:type="dxa"/>
                  </w:tcMar>
                  <w:vAlign w:val="center"/>
                </w:tcPr>
                <w:p w14:paraId="1E9A63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16.5</w:t>
                  </w:r>
                </w:p>
              </w:tc>
              <w:tc>
                <w:tcPr>
                  <w:tcW w:w="1050" w:type="dxa"/>
                  <w:shd w:val="clear"/>
                  <w:tcMar>
                    <w:top w:w="0" w:type="dxa"/>
                    <w:left w:w="0" w:type="dxa"/>
                    <w:bottom w:w="0" w:type="dxa"/>
                    <w:right w:w="0" w:type="dxa"/>
                  </w:tcMar>
                  <w:vAlign w:val="center"/>
                </w:tcPr>
                <w:p w14:paraId="2E82083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12.8</w:t>
                  </w:r>
                </w:p>
              </w:tc>
              <w:tc>
                <w:tcPr>
                  <w:tcW w:w="1050" w:type="dxa"/>
                  <w:shd w:val="clear"/>
                  <w:tcMar>
                    <w:top w:w="0" w:type="dxa"/>
                    <w:left w:w="0" w:type="dxa"/>
                    <w:bottom w:w="0" w:type="dxa"/>
                    <w:right w:w="0" w:type="dxa"/>
                  </w:tcMar>
                  <w:vAlign w:val="center"/>
                </w:tcPr>
                <w:p w14:paraId="76D5831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14.9</w:t>
                  </w:r>
                </w:p>
              </w:tc>
              <w:tc>
                <w:tcPr>
                  <w:tcW w:w="1050" w:type="dxa"/>
                  <w:shd w:val="clear"/>
                  <w:tcMar>
                    <w:top w:w="0" w:type="dxa"/>
                    <w:left w:w="0" w:type="dxa"/>
                    <w:bottom w:w="0" w:type="dxa"/>
                    <w:right w:w="0" w:type="dxa"/>
                  </w:tcMar>
                  <w:vAlign w:val="center"/>
                </w:tcPr>
                <w:p w14:paraId="4C0D7D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15.75</w:t>
                  </w:r>
                </w:p>
              </w:tc>
              <w:tc>
                <w:tcPr>
                  <w:tcW w:w="1050" w:type="dxa"/>
                  <w:shd w:val="clear"/>
                  <w:tcMar>
                    <w:top w:w="0" w:type="dxa"/>
                    <w:left w:w="0" w:type="dxa"/>
                    <w:bottom w:w="0" w:type="dxa"/>
                    <w:right w:w="0" w:type="dxa"/>
                  </w:tcMar>
                  <w:vAlign w:val="center"/>
                </w:tcPr>
                <w:p w14:paraId="796541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9.0</w:t>
                  </w:r>
                </w:p>
              </w:tc>
              <w:tc>
                <w:tcPr>
                  <w:tcW w:w="1050" w:type="dxa"/>
                  <w:shd w:val="clear"/>
                  <w:tcMar>
                    <w:top w:w="0" w:type="dxa"/>
                    <w:left w:w="0" w:type="dxa"/>
                    <w:bottom w:w="0" w:type="dxa"/>
                    <w:right w:w="0" w:type="dxa"/>
                  </w:tcMar>
                  <w:vAlign w:val="center"/>
                </w:tcPr>
                <w:p w14:paraId="1C071C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17.9</w:t>
                  </w:r>
                </w:p>
              </w:tc>
            </w:tr>
            <w:tr w14:paraId="43AA1F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23EFF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6</w:t>
                  </w:r>
                </w:p>
              </w:tc>
              <w:tc>
                <w:tcPr>
                  <w:tcW w:w="1050" w:type="dxa"/>
                  <w:shd w:val="clear"/>
                  <w:tcMar>
                    <w:top w:w="0" w:type="dxa"/>
                    <w:left w:w="0" w:type="dxa"/>
                    <w:bottom w:w="0" w:type="dxa"/>
                    <w:right w:w="0" w:type="dxa"/>
                  </w:tcMar>
                  <w:vAlign w:val="center"/>
                </w:tcPr>
                <w:p w14:paraId="0AB552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中国建筑第二工程局有限公司</w:t>
                  </w:r>
                </w:p>
              </w:tc>
              <w:tc>
                <w:tcPr>
                  <w:tcW w:w="1050" w:type="dxa"/>
                  <w:shd w:val="clear"/>
                  <w:tcMar>
                    <w:top w:w="0" w:type="dxa"/>
                    <w:left w:w="0" w:type="dxa"/>
                    <w:bottom w:w="0" w:type="dxa"/>
                    <w:right w:w="0" w:type="dxa"/>
                  </w:tcMar>
                  <w:vAlign w:val="center"/>
                </w:tcPr>
                <w:p w14:paraId="65C7569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15.0</w:t>
                  </w:r>
                </w:p>
              </w:tc>
              <w:tc>
                <w:tcPr>
                  <w:tcW w:w="1050" w:type="dxa"/>
                  <w:shd w:val="clear"/>
                  <w:tcMar>
                    <w:top w:w="0" w:type="dxa"/>
                    <w:left w:w="0" w:type="dxa"/>
                    <w:bottom w:w="0" w:type="dxa"/>
                    <w:right w:w="0" w:type="dxa"/>
                  </w:tcMar>
                  <w:vAlign w:val="center"/>
                </w:tcPr>
                <w:p w14:paraId="5AB73C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16.0</w:t>
                  </w:r>
                </w:p>
              </w:tc>
              <w:tc>
                <w:tcPr>
                  <w:tcW w:w="1050" w:type="dxa"/>
                  <w:shd w:val="clear"/>
                  <w:tcMar>
                    <w:top w:w="0" w:type="dxa"/>
                    <w:left w:w="0" w:type="dxa"/>
                    <w:bottom w:w="0" w:type="dxa"/>
                    <w:right w:w="0" w:type="dxa"/>
                  </w:tcMar>
                  <w:vAlign w:val="center"/>
                </w:tcPr>
                <w:p w14:paraId="4FE0F9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12.8</w:t>
                  </w:r>
                </w:p>
              </w:tc>
              <w:tc>
                <w:tcPr>
                  <w:tcW w:w="1050" w:type="dxa"/>
                  <w:shd w:val="clear"/>
                  <w:tcMar>
                    <w:top w:w="0" w:type="dxa"/>
                    <w:left w:w="0" w:type="dxa"/>
                    <w:bottom w:w="0" w:type="dxa"/>
                    <w:right w:w="0" w:type="dxa"/>
                  </w:tcMar>
                  <w:vAlign w:val="center"/>
                </w:tcPr>
                <w:p w14:paraId="5C5929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16.1</w:t>
                  </w:r>
                </w:p>
              </w:tc>
              <w:tc>
                <w:tcPr>
                  <w:tcW w:w="1050" w:type="dxa"/>
                  <w:shd w:val="clear"/>
                  <w:tcMar>
                    <w:top w:w="0" w:type="dxa"/>
                    <w:left w:w="0" w:type="dxa"/>
                    <w:bottom w:w="0" w:type="dxa"/>
                    <w:right w:w="0" w:type="dxa"/>
                  </w:tcMar>
                  <w:vAlign w:val="center"/>
                </w:tcPr>
                <w:p w14:paraId="314EF3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13.6</w:t>
                  </w:r>
                </w:p>
              </w:tc>
              <w:tc>
                <w:tcPr>
                  <w:tcW w:w="1050" w:type="dxa"/>
                  <w:shd w:val="clear"/>
                  <w:tcMar>
                    <w:top w:w="0" w:type="dxa"/>
                    <w:left w:w="0" w:type="dxa"/>
                    <w:bottom w:w="0" w:type="dxa"/>
                    <w:right w:w="0" w:type="dxa"/>
                  </w:tcMar>
                  <w:vAlign w:val="center"/>
                </w:tcPr>
                <w:p w14:paraId="109E71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15.2</w:t>
                  </w:r>
                </w:p>
              </w:tc>
              <w:tc>
                <w:tcPr>
                  <w:tcW w:w="1050" w:type="dxa"/>
                  <w:shd w:val="clear"/>
                  <w:tcMar>
                    <w:top w:w="0" w:type="dxa"/>
                    <w:left w:w="0" w:type="dxa"/>
                    <w:bottom w:w="0" w:type="dxa"/>
                    <w:right w:w="0" w:type="dxa"/>
                  </w:tcMar>
                  <w:vAlign w:val="center"/>
                </w:tcPr>
                <w:p w14:paraId="0537C29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13.15</w:t>
                  </w:r>
                </w:p>
              </w:tc>
              <w:tc>
                <w:tcPr>
                  <w:tcW w:w="1050" w:type="dxa"/>
                  <w:shd w:val="clear"/>
                  <w:tcMar>
                    <w:top w:w="0" w:type="dxa"/>
                    <w:left w:w="0" w:type="dxa"/>
                    <w:bottom w:w="0" w:type="dxa"/>
                    <w:right w:w="0" w:type="dxa"/>
                  </w:tcMar>
                  <w:vAlign w:val="center"/>
                </w:tcPr>
                <w:p w14:paraId="0B281AE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8.9</w:t>
                  </w:r>
                </w:p>
              </w:tc>
              <w:tc>
                <w:tcPr>
                  <w:tcW w:w="1050" w:type="dxa"/>
                  <w:shd w:val="clear"/>
                  <w:tcMar>
                    <w:top w:w="0" w:type="dxa"/>
                    <w:left w:w="0" w:type="dxa"/>
                    <w:bottom w:w="0" w:type="dxa"/>
                    <w:right w:w="0" w:type="dxa"/>
                  </w:tcMar>
                  <w:vAlign w:val="center"/>
                </w:tcPr>
                <w:p w14:paraId="6BA86DB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12.9</w:t>
                  </w:r>
                </w:p>
              </w:tc>
            </w:tr>
            <w:tr w14:paraId="6B062A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A2DCA9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7</w:t>
                  </w:r>
                </w:p>
              </w:tc>
              <w:tc>
                <w:tcPr>
                  <w:tcW w:w="1050" w:type="dxa"/>
                  <w:shd w:val="clear"/>
                  <w:tcMar>
                    <w:top w:w="0" w:type="dxa"/>
                    <w:left w:w="0" w:type="dxa"/>
                    <w:bottom w:w="0" w:type="dxa"/>
                    <w:right w:w="0" w:type="dxa"/>
                  </w:tcMar>
                  <w:vAlign w:val="center"/>
                </w:tcPr>
                <w:p w14:paraId="7908189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中建三局集团有限公司</w:t>
                  </w:r>
                </w:p>
              </w:tc>
              <w:tc>
                <w:tcPr>
                  <w:tcW w:w="1050" w:type="dxa"/>
                  <w:shd w:val="clear"/>
                  <w:tcMar>
                    <w:top w:w="0" w:type="dxa"/>
                    <w:left w:w="0" w:type="dxa"/>
                    <w:bottom w:w="0" w:type="dxa"/>
                    <w:right w:w="0" w:type="dxa"/>
                  </w:tcMar>
                  <w:vAlign w:val="center"/>
                </w:tcPr>
                <w:p w14:paraId="731C82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15.8</w:t>
                  </w:r>
                </w:p>
              </w:tc>
              <w:tc>
                <w:tcPr>
                  <w:tcW w:w="1050" w:type="dxa"/>
                  <w:shd w:val="clear"/>
                  <w:tcMar>
                    <w:top w:w="0" w:type="dxa"/>
                    <w:left w:w="0" w:type="dxa"/>
                    <w:bottom w:w="0" w:type="dxa"/>
                    <w:right w:w="0" w:type="dxa"/>
                  </w:tcMar>
                  <w:vAlign w:val="center"/>
                </w:tcPr>
                <w:p w14:paraId="34FB92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17.8</w:t>
                  </w:r>
                </w:p>
              </w:tc>
              <w:tc>
                <w:tcPr>
                  <w:tcW w:w="1050" w:type="dxa"/>
                  <w:shd w:val="clear"/>
                  <w:tcMar>
                    <w:top w:w="0" w:type="dxa"/>
                    <w:left w:w="0" w:type="dxa"/>
                    <w:bottom w:w="0" w:type="dxa"/>
                    <w:right w:w="0" w:type="dxa"/>
                  </w:tcMar>
                  <w:vAlign w:val="center"/>
                </w:tcPr>
                <w:p w14:paraId="0A198C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15.9</w:t>
                  </w:r>
                </w:p>
              </w:tc>
              <w:tc>
                <w:tcPr>
                  <w:tcW w:w="1050" w:type="dxa"/>
                  <w:shd w:val="clear"/>
                  <w:tcMar>
                    <w:top w:w="0" w:type="dxa"/>
                    <w:left w:w="0" w:type="dxa"/>
                    <w:bottom w:w="0" w:type="dxa"/>
                    <w:right w:w="0" w:type="dxa"/>
                  </w:tcMar>
                  <w:vAlign w:val="center"/>
                </w:tcPr>
                <w:p w14:paraId="624056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16.7</w:t>
                  </w:r>
                </w:p>
              </w:tc>
              <w:tc>
                <w:tcPr>
                  <w:tcW w:w="1050" w:type="dxa"/>
                  <w:shd w:val="clear"/>
                  <w:tcMar>
                    <w:top w:w="0" w:type="dxa"/>
                    <w:left w:w="0" w:type="dxa"/>
                    <w:bottom w:w="0" w:type="dxa"/>
                    <w:right w:w="0" w:type="dxa"/>
                  </w:tcMar>
                  <w:vAlign w:val="center"/>
                </w:tcPr>
                <w:p w14:paraId="593A0CA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12.3</w:t>
                  </w:r>
                </w:p>
              </w:tc>
              <w:tc>
                <w:tcPr>
                  <w:tcW w:w="1050" w:type="dxa"/>
                  <w:shd w:val="clear"/>
                  <w:tcMar>
                    <w:top w:w="0" w:type="dxa"/>
                    <w:left w:w="0" w:type="dxa"/>
                    <w:bottom w:w="0" w:type="dxa"/>
                    <w:right w:w="0" w:type="dxa"/>
                  </w:tcMar>
                  <w:vAlign w:val="center"/>
                </w:tcPr>
                <w:p w14:paraId="6CD8FAE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14.5</w:t>
                  </w:r>
                </w:p>
              </w:tc>
              <w:tc>
                <w:tcPr>
                  <w:tcW w:w="1050" w:type="dxa"/>
                  <w:shd w:val="clear"/>
                  <w:tcMar>
                    <w:top w:w="0" w:type="dxa"/>
                    <w:left w:w="0" w:type="dxa"/>
                    <w:bottom w:w="0" w:type="dxa"/>
                    <w:right w:w="0" w:type="dxa"/>
                  </w:tcMar>
                  <w:vAlign w:val="center"/>
                </w:tcPr>
                <w:p w14:paraId="78B372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16.0</w:t>
                  </w:r>
                </w:p>
              </w:tc>
              <w:tc>
                <w:tcPr>
                  <w:tcW w:w="1050" w:type="dxa"/>
                  <w:shd w:val="clear"/>
                  <w:tcMar>
                    <w:top w:w="0" w:type="dxa"/>
                    <w:left w:w="0" w:type="dxa"/>
                    <w:bottom w:w="0" w:type="dxa"/>
                    <w:right w:w="0" w:type="dxa"/>
                  </w:tcMar>
                  <w:vAlign w:val="center"/>
                </w:tcPr>
                <w:p w14:paraId="135B09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8.6</w:t>
                  </w:r>
                </w:p>
              </w:tc>
              <w:tc>
                <w:tcPr>
                  <w:tcW w:w="1050" w:type="dxa"/>
                  <w:shd w:val="clear"/>
                  <w:tcMar>
                    <w:top w:w="0" w:type="dxa"/>
                    <w:left w:w="0" w:type="dxa"/>
                    <w:bottom w:w="0" w:type="dxa"/>
                    <w:right w:w="0" w:type="dxa"/>
                  </w:tcMar>
                  <w:vAlign w:val="center"/>
                </w:tcPr>
                <w:p w14:paraId="259BA8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14.1</w:t>
                  </w:r>
                </w:p>
              </w:tc>
            </w:tr>
            <w:tr w14:paraId="18D949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03233A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w:t>
                  </w:r>
                </w:p>
              </w:tc>
              <w:tc>
                <w:tcPr>
                  <w:tcW w:w="1050" w:type="dxa"/>
                  <w:shd w:val="clear"/>
                  <w:tcMar>
                    <w:top w:w="0" w:type="dxa"/>
                    <w:left w:w="0" w:type="dxa"/>
                    <w:bottom w:w="0" w:type="dxa"/>
                    <w:right w:w="0" w:type="dxa"/>
                  </w:tcMar>
                  <w:vAlign w:val="center"/>
                </w:tcPr>
                <w:p w14:paraId="6F8BE61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郑州一建集团有限公司</w:t>
                  </w:r>
                </w:p>
              </w:tc>
              <w:tc>
                <w:tcPr>
                  <w:tcW w:w="1050" w:type="dxa"/>
                  <w:shd w:val="clear"/>
                  <w:tcMar>
                    <w:top w:w="0" w:type="dxa"/>
                    <w:left w:w="0" w:type="dxa"/>
                    <w:bottom w:w="0" w:type="dxa"/>
                    <w:right w:w="0" w:type="dxa"/>
                  </w:tcMar>
                  <w:vAlign w:val="center"/>
                </w:tcPr>
                <w:p w14:paraId="23F3F6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15.6</w:t>
                  </w:r>
                </w:p>
              </w:tc>
              <w:tc>
                <w:tcPr>
                  <w:tcW w:w="1050" w:type="dxa"/>
                  <w:shd w:val="clear"/>
                  <w:tcMar>
                    <w:top w:w="0" w:type="dxa"/>
                    <w:left w:w="0" w:type="dxa"/>
                    <w:bottom w:w="0" w:type="dxa"/>
                    <w:right w:w="0" w:type="dxa"/>
                  </w:tcMar>
                  <w:vAlign w:val="center"/>
                </w:tcPr>
                <w:p w14:paraId="220F8A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17.8</w:t>
                  </w:r>
                </w:p>
              </w:tc>
              <w:tc>
                <w:tcPr>
                  <w:tcW w:w="1050" w:type="dxa"/>
                  <w:shd w:val="clear"/>
                  <w:tcMar>
                    <w:top w:w="0" w:type="dxa"/>
                    <w:left w:w="0" w:type="dxa"/>
                    <w:bottom w:w="0" w:type="dxa"/>
                    <w:right w:w="0" w:type="dxa"/>
                  </w:tcMar>
                  <w:vAlign w:val="center"/>
                </w:tcPr>
                <w:p w14:paraId="41C765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15.8</w:t>
                  </w:r>
                </w:p>
              </w:tc>
              <w:tc>
                <w:tcPr>
                  <w:tcW w:w="1050" w:type="dxa"/>
                  <w:shd w:val="clear"/>
                  <w:tcMar>
                    <w:top w:w="0" w:type="dxa"/>
                    <w:left w:w="0" w:type="dxa"/>
                    <w:bottom w:w="0" w:type="dxa"/>
                    <w:right w:w="0" w:type="dxa"/>
                  </w:tcMar>
                  <w:vAlign w:val="center"/>
                </w:tcPr>
                <w:p w14:paraId="7DEF94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17.0</w:t>
                  </w:r>
                </w:p>
              </w:tc>
              <w:tc>
                <w:tcPr>
                  <w:tcW w:w="1050" w:type="dxa"/>
                  <w:shd w:val="clear"/>
                  <w:tcMar>
                    <w:top w:w="0" w:type="dxa"/>
                    <w:left w:w="0" w:type="dxa"/>
                    <w:bottom w:w="0" w:type="dxa"/>
                    <w:right w:w="0" w:type="dxa"/>
                  </w:tcMar>
                  <w:vAlign w:val="center"/>
                </w:tcPr>
                <w:p w14:paraId="53F9AF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20.0</w:t>
                  </w:r>
                </w:p>
              </w:tc>
              <w:tc>
                <w:tcPr>
                  <w:tcW w:w="1050" w:type="dxa"/>
                  <w:shd w:val="clear"/>
                  <w:tcMar>
                    <w:top w:w="0" w:type="dxa"/>
                    <w:left w:w="0" w:type="dxa"/>
                    <w:bottom w:w="0" w:type="dxa"/>
                    <w:right w:w="0" w:type="dxa"/>
                  </w:tcMar>
                  <w:vAlign w:val="center"/>
                </w:tcPr>
                <w:p w14:paraId="634C3FB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15.3</w:t>
                  </w:r>
                </w:p>
              </w:tc>
              <w:tc>
                <w:tcPr>
                  <w:tcW w:w="1050" w:type="dxa"/>
                  <w:shd w:val="clear"/>
                  <w:tcMar>
                    <w:top w:w="0" w:type="dxa"/>
                    <w:left w:w="0" w:type="dxa"/>
                    <w:bottom w:w="0" w:type="dxa"/>
                    <w:right w:w="0" w:type="dxa"/>
                  </w:tcMar>
                  <w:vAlign w:val="center"/>
                </w:tcPr>
                <w:p w14:paraId="6AD74F4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15.9</w:t>
                  </w:r>
                </w:p>
              </w:tc>
              <w:tc>
                <w:tcPr>
                  <w:tcW w:w="1050" w:type="dxa"/>
                  <w:shd w:val="clear"/>
                  <w:tcMar>
                    <w:top w:w="0" w:type="dxa"/>
                    <w:left w:w="0" w:type="dxa"/>
                    <w:bottom w:w="0" w:type="dxa"/>
                    <w:right w:w="0" w:type="dxa"/>
                  </w:tcMar>
                  <w:vAlign w:val="center"/>
                </w:tcPr>
                <w:p w14:paraId="2E9301A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19.7</w:t>
                  </w:r>
                </w:p>
              </w:tc>
              <w:tc>
                <w:tcPr>
                  <w:tcW w:w="1050" w:type="dxa"/>
                  <w:shd w:val="clear"/>
                  <w:tcMar>
                    <w:top w:w="0" w:type="dxa"/>
                    <w:left w:w="0" w:type="dxa"/>
                    <w:bottom w:w="0" w:type="dxa"/>
                    <w:right w:w="0" w:type="dxa"/>
                  </w:tcMar>
                  <w:vAlign w:val="center"/>
                </w:tcPr>
                <w:p w14:paraId="2A763E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16.3</w:t>
                  </w:r>
                </w:p>
              </w:tc>
            </w:tr>
            <w:tr w14:paraId="71FB6B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74F5E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w:t>
                  </w:r>
                </w:p>
              </w:tc>
              <w:tc>
                <w:tcPr>
                  <w:tcW w:w="1050" w:type="dxa"/>
                  <w:shd w:val="clear"/>
                  <w:tcMar>
                    <w:top w:w="0" w:type="dxa"/>
                    <w:left w:w="0" w:type="dxa"/>
                    <w:bottom w:w="0" w:type="dxa"/>
                    <w:right w:w="0" w:type="dxa"/>
                  </w:tcMar>
                  <w:vAlign w:val="center"/>
                </w:tcPr>
                <w:p w14:paraId="41D805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中国建筑第六工程局有限公司</w:t>
                  </w:r>
                </w:p>
              </w:tc>
              <w:tc>
                <w:tcPr>
                  <w:tcW w:w="1050" w:type="dxa"/>
                  <w:shd w:val="clear"/>
                  <w:tcMar>
                    <w:top w:w="0" w:type="dxa"/>
                    <w:left w:w="0" w:type="dxa"/>
                    <w:bottom w:w="0" w:type="dxa"/>
                    <w:right w:w="0" w:type="dxa"/>
                  </w:tcMar>
                  <w:vAlign w:val="center"/>
                </w:tcPr>
                <w:p w14:paraId="4AB707F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15.1</w:t>
                  </w:r>
                </w:p>
              </w:tc>
              <w:tc>
                <w:tcPr>
                  <w:tcW w:w="1050" w:type="dxa"/>
                  <w:shd w:val="clear"/>
                  <w:tcMar>
                    <w:top w:w="0" w:type="dxa"/>
                    <w:left w:w="0" w:type="dxa"/>
                    <w:bottom w:w="0" w:type="dxa"/>
                    <w:right w:w="0" w:type="dxa"/>
                  </w:tcMar>
                  <w:vAlign w:val="center"/>
                </w:tcPr>
                <w:p w14:paraId="393DE2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16.48</w:t>
                  </w:r>
                </w:p>
              </w:tc>
              <w:tc>
                <w:tcPr>
                  <w:tcW w:w="1050" w:type="dxa"/>
                  <w:shd w:val="clear"/>
                  <w:tcMar>
                    <w:top w:w="0" w:type="dxa"/>
                    <w:left w:w="0" w:type="dxa"/>
                    <w:bottom w:w="0" w:type="dxa"/>
                    <w:right w:w="0" w:type="dxa"/>
                  </w:tcMar>
                  <w:vAlign w:val="center"/>
                </w:tcPr>
                <w:p w14:paraId="2E44FA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13.3</w:t>
                  </w:r>
                </w:p>
              </w:tc>
              <w:tc>
                <w:tcPr>
                  <w:tcW w:w="1050" w:type="dxa"/>
                  <w:shd w:val="clear"/>
                  <w:tcMar>
                    <w:top w:w="0" w:type="dxa"/>
                    <w:left w:w="0" w:type="dxa"/>
                    <w:bottom w:w="0" w:type="dxa"/>
                    <w:right w:w="0" w:type="dxa"/>
                  </w:tcMar>
                  <w:vAlign w:val="center"/>
                </w:tcPr>
                <w:p w14:paraId="0E4B65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17.1</w:t>
                  </w:r>
                </w:p>
              </w:tc>
              <w:tc>
                <w:tcPr>
                  <w:tcW w:w="1050" w:type="dxa"/>
                  <w:shd w:val="clear"/>
                  <w:tcMar>
                    <w:top w:w="0" w:type="dxa"/>
                    <w:left w:w="0" w:type="dxa"/>
                    <w:bottom w:w="0" w:type="dxa"/>
                    <w:right w:w="0" w:type="dxa"/>
                  </w:tcMar>
                  <w:vAlign w:val="center"/>
                </w:tcPr>
                <w:p w14:paraId="22E38B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17.2</w:t>
                  </w:r>
                </w:p>
              </w:tc>
              <w:tc>
                <w:tcPr>
                  <w:tcW w:w="1050" w:type="dxa"/>
                  <w:shd w:val="clear"/>
                  <w:tcMar>
                    <w:top w:w="0" w:type="dxa"/>
                    <w:left w:w="0" w:type="dxa"/>
                    <w:bottom w:w="0" w:type="dxa"/>
                    <w:right w:w="0" w:type="dxa"/>
                  </w:tcMar>
                  <w:vAlign w:val="center"/>
                </w:tcPr>
                <w:p w14:paraId="67D58D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13.8</w:t>
                  </w:r>
                </w:p>
              </w:tc>
              <w:tc>
                <w:tcPr>
                  <w:tcW w:w="1050" w:type="dxa"/>
                  <w:shd w:val="clear"/>
                  <w:tcMar>
                    <w:top w:w="0" w:type="dxa"/>
                    <w:left w:w="0" w:type="dxa"/>
                    <w:bottom w:w="0" w:type="dxa"/>
                    <w:right w:w="0" w:type="dxa"/>
                  </w:tcMar>
                  <w:vAlign w:val="center"/>
                </w:tcPr>
                <w:p w14:paraId="6DE0014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15.5</w:t>
                  </w:r>
                </w:p>
              </w:tc>
              <w:tc>
                <w:tcPr>
                  <w:tcW w:w="1050" w:type="dxa"/>
                  <w:shd w:val="clear"/>
                  <w:tcMar>
                    <w:top w:w="0" w:type="dxa"/>
                    <w:left w:w="0" w:type="dxa"/>
                    <w:bottom w:w="0" w:type="dxa"/>
                    <w:right w:w="0" w:type="dxa"/>
                  </w:tcMar>
                  <w:vAlign w:val="center"/>
                </w:tcPr>
                <w:p w14:paraId="0AC4E0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10.1</w:t>
                  </w:r>
                </w:p>
              </w:tc>
              <w:tc>
                <w:tcPr>
                  <w:tcW w:w="1050" w:type="dxa"/>
                  <w:shd w:val="clear"/>
                  <w:tcMar>
                    <w:top w:w="0" w:type="dxa"/>
                    <w:left w:w="0" w:type="dxa"/>
                    <w:bottom w:w="0" w:type="dxa"/>
                    <w:right w:w="0" w:type="dxa"/>
                  </w:tcMar>
                  <w:vAlign w:val="center"/>
                </w:tcPr>
                <w:p w14:paraId="768F2D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11.4</w:t>
                  </w:r>
                </w:p>
              </w:tc>
            </w:tr>
            <w:tr w14:paraId="17DCFC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82C38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w:t>
                  </w:r>
                </w:p>
              </w:tc>
              <w:tc>
                <w:tcPr>
                  <w:tcW w:w="1050" w:type="dxa"/>
                  <w:shd w:val="clear"/>
                  <w:tcMar>
                    <w:top w:w="0" w:type="dxa"/>
                    <w:left w:w="0" w:type="dxa"/>
                    <w:bottom w:w="0" w:type="dxa"/>
                    <w:right w:w="0" w:type="dxa"/>
                  </w:tcMar>
                  <w:vAlign w:val="center"/>
                </w:tcPr>
                <w:p w14:paraId="3D8383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泰宏建设发展有限公司</w:t>
                  </w:r>
                </w:p>
              </w:tc>
              <w:tc>
                <w:tcPr>
                  <w:tcW w:w="1050" w:type="dxa"/>
                  <w:shd w:val="clear"/>
                  <w:tcMar>
                    <w:top w:w="0" w:type="dxa"/>
                    <w:left w:w="0" w:type="dxa"/>
                    <w:bottom w:w="0" w:type="dxa"/>
                    <w:right w:w="0" w:type="dxa"/>
                  </w:tcMar>
                  <w:vAlign w:val="center"/>
                </w:tcPr>
                <w:p w14:paraId="157AAB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14.7</w:t>
                  </w:r>
                </w:p>
              </w:tc>
              <w:tc>
                <w:tcPr>
                  <w:tcW w:w="1050" w:type="dxa"/>
                  <w:shd w:val="clear"/>
                  <w:tcMar>
                    <w:top w:w="0" w:type="dxa"/>
                    <w:left w:w="0" w:type="dxa"/>
                    <w:bottom w:w="0" w:type="dxa"/>
                    <w:right w:w="0" w:type="dxa"/>
                  </w:tcMar>
                  <w:vAlign w:val="center"/>
                </w:tcPr>
                <w:p w14:paraId="7CA4ED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13.3</w:t>
                  </w:r>
                </w:p>
              </w:tc>
              <w:tc>
                <w:tcPr>
                  <w:tcW w:w="1050" w:type="dxa"/>
                  <w:shd w:val="clear"/>
                  <w:tcMar>
                    <w:top w:w="0" w:type="dxa"/>
                    <w:left w:w="0" w:type="dxa"/>
                    <w:bottom w:w="0" w:type="dxa"/>
                    <w:right w:w="0" w:type="dxa"/>
                  </w:tcMar>
                  <w:vAlign w:val="center"/>
                </w:tcPr>
                <w:p w14:paraId="56DA1A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12.1</w:t>
                  </w:r>
                </w:p>
              </w:tc>
              <w:tc>
                <w:tcPr>
                  <w:tcW w:w="1050" w:type="dxa"/>
                  <w:shd w:val="clear"/>
                  <w:tcMar>
                    <w:top w:w="0" w:type="dxa"/>
                    <w:left w:w="0" w:type="dxa"/>
                    <w:bottom w:w="0" w:type="dxa"/>
                    <w:right w:w="0" w:type="dxa"/>
                  </w:tcMar>
                  <w:vAlign w:val="center"/>
                </w:tcPr>
                <w:p w14:paraId="13BCB5C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15.9</w:t>
                  </w:r>
                </w:p>
              </w:tc>
              <w:tc>
                <w:tcPr>
                  <w:tcW w:w="1050" w:type="dxa"/>
                  <w:shd w:val="clear"/>
                  <w:tcMar>
                    <w:top w:w="0" w:type="dxa"/>
                    <w:left w:w="0" w:type="dxa"/>
                    <w:bottom w:w="0" w:type="dxa"/>
                    <w:right w:w="0" w:type="dxa"/>
                  </w:tcMar>
                  <w:vAlign w:val="center"/>
                </w:tcPr>
                <w:p w14:paraId="038A58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12.8</w:t>
                  </w:r>
                </w:p>
              </w:tc>
              <w:tc>
                <w:tcPr>
                  <w:tcW w:w="1050" w:type="dxa"/>
                  <w:shd w:val="clear"/>
                  <w:tcMar>
                    <w:top w:w="0" w:type="dxa"/>
                    <w:left w:w="0" w:type="dxa"/>
                    <w:bottom w:w="0" w:type="dxa"/>
                    <w:right w:w="0" w:type="dxa"/>
                  </w:tcMar>
                  <w:vAlign w:val="center"/>
                </w:tcPr>
                <w:p w14:paraId="623F8C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14.8</w:t>
                  </w:r>
                </w:p>
              </w:tc>
              <w:tc>
                <w:tcPr>
                  <w:tcW w:w="1050" w:type="dxa"/>
                  <w:shd w:val="clear"/>
                  <w:tcMar>
                    <w:top w:w="0" w:type="dxa"/>
                    <w:left w:w="0" w:type="dxa"/>
                    <w:bottom w:w="0" w:type="dxa"/>
                    <w:right w:w="0" w:type="dxa"/>
                  </w:tcMar>
                  <w:vAlign w:val="center"/>
                </w:tcPr>
                <w:p w14:paraId="37EB3D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12.5</w:t>
                  </w:r>
                </w:p>
              </w:tc>
              <w:tc>
                <w:tcPr>
                  <w:tcW w:w="1050" w:type="dxa"/>
                  <w:shd w:val="clear"/>
                  <w:tcMar>
                    <w:top w:w="0" w:type="dxa"/>
                    <w:left w:w="0" w:type="dxa"/>
                    <w:bottom w:w="0" w:type="dxa"/>
                    <w:right w:w="0" w:type="dxa"/>
                  </w:tcMar>
                  <w:vAlign w:val="center"/>
                </w:tcPr>
                <w:p w14:paraId="5064AA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7.3</w:t>
                  </w:r>
                </w:p>
              </w:tc>
              <w:tc>
                <w:tcPr>
                  <w:tcW w:w="1050" w:type="dxa"/>
                  <w:shd w:val="clear"/>
                  <w:tcMar>
                    <w:top w:w="0" w:type="dxa"/>
                    <w:left w:w="0" w:type="dxa"/>
                    <w:bottom w:w="0" w:type="dxa"/>
                    <w:right w:w="0" w:type="dxa"/>
                  </w:tcMar>
                  <w:vAlign w:val="center"/>
                </w:tcPr>
                <w:p w14:paraId="1B1E8A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13.6</w:t>
                  </w:r>
                </w:p>
              </w:tc>
            </w:tr>
            <w:tr w14:paraId="27E895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FD5A3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w:t>
                  </w:r>
                </w:p>
              </w:tc>
              <w:tc>
                <w:tcPr>
                  <w:tcW w:w="1050" w:type="dxa"/>
                  <w:shd w:val="clear"/>
                  <w:tcMar>
                    <w:top w:w="0" w:type="dxa"/>
                    <w:left w:w="0" w:type="dxa"/>
                    <w:bottom w:w="0" w:type="dxa"/>
                    <w:right w:w="0" w:type="dxa"/>
                  </w:tcMar>
                  <w:vAlign w:val="center"/>
                </w:tcPr>
                <w:p w14:paraId="5FA3FF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河南五建建设集团有限公司</w:t>
                  </w:r>
                </w:p>
              </w:tc>
              <w:tc>
                <w:tcPr>
                  <w:tcW w:w="1050" w:type="dxa"/>
                  <w:shd w:val="clear"/>
                  <w:tcMar>
                    <w:top w:w="0" w:type="dxa"/>
                    <w:left w:w="0" w:type="dxa"/>
                    <w:bottom w:w="0" w:type="dxa"/>
                    <w:right w:w="0" w:type="dxa"/>
                  </w:tcMar>
                  <w:vAlign w:val="center"/>
                </w:tcPr>
                <w:p w14:paraId="0E9931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15.2</w:t>
                  </w:r>
                </w:p>
              </w:tc>
              <w:tc>
                <w:tcPr>
                  <w:tcW w:w="1050" w:type="dxa"/>
                  <w:shd w:val="clear"/>
                  <w:tcMar>
                    <w:top w:w="0" w:type="dxa"/>
                    <w:left w:w="0" w:type="dxa"/>
                    <w:bottom w:w="0" w:type="dxa"/>
                    <w:right w:w="0" w:type="dxa"/>
                  </w:tcMar>
                  <w:vAlign w:val="center"/>
                </w:tcPr>
                <w:p w14:paraId="4D0E4B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16.12</w:t>
                  </w:r>
                </w:p>
              </w:tc>
              <w:tc>
                <w:tcPr>
                  <w:tcW w:w="1050" w:type="dxa"/>
                  <w:shd w:val="clear"/>
                  <w:tcMar>
                    <w:top w:w="0" w:type="dxa"/>
                    <w:left w:w="0" w:type="dxa"/>
                    <w:bottom w:w="0" w:type="dxa"/>
                    <w:right w:w="0" w:type="dxa"/>
                  </w:tcMar>
                  <w:vAlign w:val="center"/>
                </w:tcPr>
                <w:p w14:paraId="707DFE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16.1</w:t>
                  </w:r>
                </w:p>
              </w:tc>
              <w:tc>
                <w:tcPr>
                  <w:tcW w:w="1050" w:type="dxa"/>
                  <w:shd w:val="clear"/>
                  <w:tcMar>
                    <w:top w:w="0" w:type="dxa"/>
                    <w:left w:w="0" w:type="dxa"/>
                    <w:bottom w:w="0" w:type="dxa"/>
                    <w:right w:w="0" w:type="dxa"/>
                  </w:tcMar>
                  <w:vAlign w:val="center"/>
                </w:tcPr>
                <w:p w14:paraId="116D70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17.1</w:t>
                  </w:r>
                </w:p>
              </w:tc>
              <w:tc>
                <w:tcPr>
                  <w:tcW w:w="1050" w:type="dxa"/>
                  <w:shd w:val="clear"/>
                  <w:tcMar>
                    <w:top w:w="0" w:type="dxa"/>
                    <w:left w:w="0" w:type="dxa"/>
                    <w:bottom w:w="0" w:type="dxa"/>
                    <w:right w:w="0" w:type="dxa"/>
                  </w:tcMar>
                  <w:vAlign w:val="center"/>
                </w:tcPr>
                <w:p w14:paraId="66C38A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18.7</w:t>
                  </w:r>
                </w:p>
              </w:tc>
              <w:tc>
                <w:tcPr>
                  <w:tcW w:w="1050" w:type="dxa"/>
                  <w:shd w:val="clear"/>
                  <w:tcMar>
                    <w:top w:w="0" w:type="dxa"/>
                    <w:left w:w="0" w:type="dxa"/>
                    <w:bottom w:w="0" w:type="dxa"/>
                    <w:right w:w="0" w:type="dxa"/>
                  </w:tcMar>
                  <w:vAlign w:val="center"/>
                </w:tcPr>
                <w:p w14:paraId="0D29A66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15.5</w:t>
                  </w:r>
                </w:p>
              </w:tc>
              <w:tc>
                <w:tcPr>
                  <w:tcW w:w="1050" w:type="dxa"/>
                  <w:shd w:val="clear"/>
                  <w:tcMar>
                    <w:top w:w="0" w:type="dxa"/>
                    <w:left w:w="0" w:type="dxa"/>
                    <w:bottom w:w="0" w:type="dxa"/>
                    <w:right w:w="0" w:type="dxa"/>
                  </w:tcMar>
                  <w:vAlign w:val="center"/>
                </w:tcPr>
                <w:p w14:paraId="10E1FEC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15.9</w:t>
                  </w:r>
                </w:p>
              </w:tc>
              <w:tc>
                <w:tcPr>
                  <w:tcW w:w="1050" w:type="dxa"/>
                  <w:shd w:val="clear"/>
                  <w:tcMar>
                    <w:top w:w="0" w:type="dxa"/>
                    <w:left w:w="0" w:type="dxa"/>
                    <w:bottom w:w="0" w:type="dxa"/>
                    <w:right w:w="0" w:type="dxa"/>
                  </w:tcMar>
                  <w:vAlign w:val="center"/>
                </w:tcPr>
                <w:p w14:paraId="757751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9.3</w:t>
                  </w:r>
                </w:p>
              </w:tc>
              <w:tc>
                <w:tcPr>
                  <w:tcW w:w="1050" w:type="dxa"/>
                  <w:shd w:val="clear"/>
                  <w:tcMar>
                    <w:top w:w="0" w:type="dxa"/>
                    <w:left w:w="0" w:type="dxa"/>
                    <w:bottom w:w="0" w:type="dxa"/>
                    <w:right w:w="0" w:type="dxa"/>
                  </w:tcMar>
                  <w:vAlign w:val="center"/>
                </w:tcPr>
                <w:p w14:paraId="6FB392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13.0</w:t>
                  </w:r>
                </w:p>
              </w:tc>
            </w:tr>
            <w:tr w14:paraId="6A4F2C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83D11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w:t>
                  </w:r>
                </w:p>
              </w:tc>
              <w:tc>
                <w:tcPr>
                  <w:tcW w:w="1050" w:type="dxa"/>
                  <w:shd w:val="clear"/>
                  <w:tcMar>
                    <w:top w:w="0" w:type="dxa"/>
                    <w:left w:w="0" w:type="dxa"/>
                    <w:bottom w:w="0" w:type="dxa"/>
                    <w:right w:w="0" w:type="dxa"/>
                  </w:tcMar>
                  <w:vAlign w:val="center"/>
                </w:tcPr>
                <w:p w14:paraId="7809FE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河南昊锦建设集团有限公司</w:t>
                  </w:r>
                </w:p>
              </w:tc>
              <w:tc>
                <w:tcPr>
                  <w:tcW w:w="1050" w:type="dxa"/>
                  <w:shd w:val="clear"/>
                  <w:tcMar>
                    <w:top w:w="0" w:type="dxa"/>
                    <w:left w:w="0" w:type="dxa"/>
                    <w:bottom w:w="0" w:type="dxa"/>
                    <w:right w:w="0" w:type="dxa"/>
                  </w:tcMar>
                  <w:vAlign w:val="center"/>
                </w:tcPr>
                <w:p w14:paraId="5B12CE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14.6</w:t>
                  </w:r>
                </w:p>
              </w:tc>
              <w:tc>
                <w:tcPr>
                  <w:tcW w:w="1050" w:type="dxa"/>
                  <w:shd w:val="clear"/>
                  <w:tcMar>
                    <w:top w:w="0" w:type="dxa"/>
                    <w:left w:w="0" w:type="dxa"/>
                    <w:bottom w:w="0" w:type="dxa"/>
                    <w:right w:w="0" w:type="dxa"/>
                  </w:tcMar>
                  <w:vAlign w:val="center"/>
                </w:tcPr>
                <w:p w14:paraId="6FE2B32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14.02</w:t>
                  </w:r>
                </w:p>
              </w:tc>
              <w:tc>
                <w:tcPr>
                  <w:tcW w:w="1050" w:type="dxa"/>
                  <w:shd w:val="clear"/>
                  <w:tcMar>
                    <w:top w:w="0" w:type="dxa"/>
                    <w:left w:w="0" w:type="dxa"/>
                    <w:bottom w:w="0" w:type="dxa"/>
                    <w:right w:w="0" w:type="dxa"/>
                  </w:tcMar>
                  <w:vAlign w:val="center"/>
                </w:tcPr>
                <w:p w14:paraId="1AF55BB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15.1</w:t>
                  </w:r>
                </w:p>
              </w:tc>
              <w:tc>
                <w:tcPr>
                  <w:tcW w:w="1050" w:type="dxa"/>
                  <w:shd w:val="clear"/>
                  <w:tcMar>
                    <w:top w:w="0" w:type="dxa"/>
                    <w:left w:w="0" w:type="dxa"/>
                    <w:bottom w:w="0" w:type="dxa"/>
                    <w:right w:w="0" w:type="dxa"/>
                  </w:tcMar>
                  <w:vAlign w:val="center"/>
                </w:tcPr>
                <w:p w14:paraId="583348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16.0</w:t>
                  </w:r>
                </w:p>
              </w:tc>
              <w:tc>
                <w:tcPr>
                  <w:tcW w:w="1050" w:type="dxa"/>
                  <w:shd w:val="clear"/>
                  <w:tcMar>
                    <w:top w:w="0" w:type="dxa"/>
                    <w:left w:w="0" w:type="dxa"/>
                    <w:bottom w:w="0" w:type="dxa"/>
                    <w:right w:w="0" w:type="dxa"/>
                  </w:tcMar>
                  <w:vAlign w:val="center"/>
                </w:tcPr>
                <w:p w14:paraId="5E1A6C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11.3</w:t>
                  </w:r>
                </w:p>
              </w:tc>
              <w:tc>
                <w:tcPr>
                  <w:tcW w:w="1050" w:type="dxa"/>
                  <w:shd w:val="clear"/>
                  <w:tcMar>
                    <w:top w:w="0" w:type="dxa"/>
                    <w:left w:w="0" w:type="dxa"/>
                    <w:bottom w:w="0" w:type="dxa"/>
                    <w:right w:w="0" w:type="dxa"/>
                  </w:tcMar>
                  <w:vAlign w:val="center"/>
                </w:tcPr>
                <w:p w14:paraId="06908D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14.8</w:t>
                  </w:r>
                </w:p>
              </w:tc>
              <w:tc>
                <w:tcPr>
                  <w:tcW w:w="1050" w:type="dxa"/>
                  <w:shd w:val="clear"/>
                  <w:tcMar>
                    <w:top w:w="0" w:type="dxa"/>
                    <w:left w:w="0" w:type="dxa"/>
                    <w:bottom w:w="0" w:type="dxa"/>
                    <w:right w:w="0" w:type="dxa"/>
                  </w:tcMar>
                  <w:vAlign w:val="center"/>
                </w:tcPr>
                <w:p w14:paraId="22437BC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14.3</w:t>
                  </w:r>
                </w:p>
              </w:tc>
              <w:tc>
                <w:tcPr>
                  <w:tcW w:w="1050" w:type="dxa"/>
                  <w:shd w:val="clear"/>
                  <w:tcMar>
                    <w:top w:w="0" w:type="dxa"/>
                    <w:left w:w="0" w:type="dxa"/>
                    <w:bottom w:w="0" w:type="dxa"/>
                    <w:right w:w="0" w:type="dxa"/>
                  </w:tcMar>
                  <w:vAlign w:val="center"/>
                </w:tcPr>
                <w:p w14:paraId="530B6E0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6.7</w:t>
                  </w:r>
                </w:p>
              </w:tc>
              <w:tc>
                <w:tcPr>
                  <w:tcW w:w="1050" w:type="dxa"/>
                  <w:shd w:val="clear"/>
                  <w:tcMar>
                    <w:top w:w="0" w:type="dxa"/>
                    <w:left w:w="0" w:type="dxa"/>
                    <w:bottom w:w="0" w:type="dxa"/>
                    <w:right w:w="0" w:type="dxa"/>
                  </w:tcMar>
                  <w:vAlign w:val="center"/>
                </w:tcPr>
                <w:p w14:paraId="237EC3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14.1</w:t>
                  </w:r>
                </w:p>
              </w:tc>
            </w:tr>
            <w:tr w14:paraId="665930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3ADB1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w:t>
                  </w:r>
                </w:p>
              </w:tc>
              <w:tc>
                <w:tcPr>
                  <w:tcW w:w="1050" w:type="dxa"/>
                  <w:shd w:val="clear"/>
                  <w:tcMar>
                    <w:top w:w="0" w:type="dxa"/>
                    <w:left w:w="0" w:type="dxa"/>
                    <w:bottom w:w="0" w:type="dxa"/>
                    <w:right w:w="0" w:type="dxa"/>
                  </w:tcMar>
                  <w:vAlign w:val="center"/>
                </w:tcPr>
                <w:p w14:paraId="2F7165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河南省第八建设集团有限公司</w:t>
                  </w:r>
                </w:p>
              </w:tc>
              <w:tc>
                <w:tcPr>
                  <w:tcW w:w="1050" w:type="dxa"/>
                  <w:shd w:val="clear"/>
                  <w:tcMar>
                    <w:top w:w="0" w:type="dxa"/>
                    <w:left w:w="0" w:type="dxa"/>
                    <w:bottom w:w="0" w:type="dxa"/>
                    <w:right w:w="0" w:type="dxa"/>
                  </w:tcMar>
                  <w:vAlign w:val="center"/>
                </w:tcPr>
                <w:p w14:paraId="7DF8A1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14.5</w:t>
                  </w:r>
                </w:p>
              </w:tc>
              <w:tc>
                <w:tcPr>
                  <w:tcW w:w="1050" w:type="dxa"/>
                  <w:shd w:val="clear"/>
                  <w:tcMar>
                    <w:top w:w="0" w:type="dxa"/>
                    <w:left w:w="0" w:type="dxa"/>
                    <w:bottom w:w="0" w:type="dxa"/>
                    <w:right w:w="0" w:type="dxa"/>
                  </w:tcMar>
                  <w:vAlign w:val="center"/>
                </w:tcPr>
                <w:p w14:paraId="6E4542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13.8</w:t>
                  </w:r>
                </w:p>
              </w:tc>
              <w:tc>
                <w:tcPr>
                  <w:tcW w:w="1050" w:type="dxa"/>
                  <w:shd w:val="clear"/>
                  <w:tcMar>
                    <w:top w:w="0" w:type="dxa"/>
                    <w:left w:w="0" w:type="dxa"/>
                    <w:bottom w:w="0" w:type="dxa"/>
                    <w:right w:w="0" w:type="dxa"/>
                  </w:tcMar>
                  <w:vAlign w:val="center"/>
                </w:tcPr>
                <w:p w14:paraId="56ECBC1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15.0</w:t>
                  </w:r>
                </w:p>
              </w:tc>
              <w:tc>
                <w:tcPr>
                  <w:tcW w:w="1050" w:type="dxa"/>
                  <w:shd w:val="clear"/>
                  <w:tcMar>
                    <w:top w:w="0" w:type="dxa"/>
                    <w:left w:w="0" w:type="dxa"/>
                    <w:bottom w:w="0" w:type="dxa"/>
                    <w:right w:w="0" w:type="dxa"/>
                  </w:tcMar>
                  <w:vAlign w:val="center"/>
                </w:tcPr>
                <w:p w14:paraId="45E41D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14.8</w:t>
                  </w:r>
                </w:p>
              </w:tc>
              <w:tc>
                <w:tcPr>
                  <w:tcW w:w="1050" w:type="dxa"/>
                  <w:shd w:val="clear"/>
                  <w:tcMar>
                    <w:top w:w="0" w:type="dxa"/>
                    <w:left w:w="0" w:type="dxa"/>
                    <w:bottom w:w="0" w:type="dxa"/>
                    <w:right w:w="0" w:type="dxa"/>
                  </w:tcMar>
                  <w:vAlign w:val="center"/>
                </w:tcPr>
                <w:p w14:paraId="166912F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10.8</w:t>
                  </w:r>
                </w:p>
              </w:tc>
              <w:tc>
                <w:tcPr>
                  <w:tcW w:w="1050" w:type="dxa"/>
                  <w:shd w:val="clear"/>
                  <w:tcMar>
                    <w:top w:w="0" w:type="dxa"/>
                    <w:left w:w="0" w:type="dxa"/>
                    <w:bottom w:w="0" w:type="dxa"/>
                    <w:right w:w="0" w:type="dxa"/>
                  </w:tcMar>
                  <w:vAlign w:val="center"/>
                </w:tcPr>
                <w:p w14:paraId="53CDDB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14.4</w:t>
                  </w:r>
                </w:p>
              </w:tc>
              <w:tc>
                <w:tcPr>
                  <w:tcW w:w="1050" w:type="dxa"/>
                  <w:shd w:val="clear"/>
                  <w:tcMar>
                    <w:top w:w="0" w:type="dxa"/>
                    <w:left w:w="0" w:type="dxa"/>
                    <w:bottom w:w="0" w:type="dxa"/>
                    <w:right w:w="0" w:type="dxa"/>
                  </w:tcMar>
                  <w:vAlign w:val="center"/>
                </w:tcPr>
                <w:p w14:paraId="65226C6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13.6</w:t>
                  </w:r>
                </w:p>
              </w:tc>
              <w:tc>
                <w:tcPr>
                  <w:tcW w:w="1050" w:type="dxa"/>
                  <w:shd w:val="clear"/>
                  <w:tcMar>
                    <w:top w:w="0" w:type="dxa"/>
                    <w:left w:w="0" w:type="dxa"/>
                    <w:bottom w:w="0" w:type="dxa"/>
                    <w:right w:w="0" w:type="dxa"/>
                  </w:tcMar>
                  <w:vAlign w:val="center"/>
                </w:tcPr>
                <w:p w14:paraId="438175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7.3</w:t>
                  </w:r>
                </w:p>
              </w:tc>
              <w:tc>
                <w:tcPr>
                  <w:tcW w:w="1050" w:type="dxa"/>
                  <w:shd w:val="clear"/>
                  <w:tcMar>
                    <w:top w:w="0" w:type="dxa"/>
                    <w:left w:w="0" w:type="dxa"/>
                    <w:bottom w:w="0" w:type="dxa"/>
                    <w:right w:w="0" w:type="dxa"/>
                  </w:tcMar>
                  <w:vAlign w:val="center"/>
                </w:tcPr>
                <w:p w14:paraId="30F9C88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9.6</w:t>
                  </w:r>
                </w:p>
              </w:tc>
            </w:tr>
            <w:tr w14:paraId="3FCD50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50960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w:t>
                  </w:r>
                </w:p>
              </w:tc>
              <w:tc>
                <w:tcPr>
                  <w:tcW w:w="1050" w:type="dxa"/>
                  <w:shd w:val="clear"/>
                  <w:tcMar>
                    <w:top w:w="0" w:type="dxa"/>
                    <w:left w:w="0" w:type="dxa"/>
                    <w:bottom w:w="0" w:type="dxa"/>
                    <w:right w:w="0" w:type="dxa"/>
                  </w:tcMar>
                  <w:vAlign w:val="center"/>
                </w:tcPr>
                <w:p w14:paraId="29617B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河南省中创建筑工程有限公司</w:t>
                  </w:r>
                </w:p>
              </w:tc>
              <w:tc>
                <w:tcPr>
                  <w:tcW w:w="1050" w:type="dxa"/>
                  <w:shd w:val="clear"/>
                  <w:tcMar>
                    <w:top w:w="0" w:type="dxa"/>
                    <w:left w:w="0" w:type="dxa"/>
                    <w:bottom w:w="0" w:type="dxa"/>
                    <w:right w:w="0" w:type="dxa"/>
                  </w:tcMar>
                  <w:vAlign w:val="center"/>
                </w:tcPr>
                <w:p w14:paraId="52ADAC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13.3</w:t>
                  </w:r>
                </w:p>
              </w:tc>
              <w:tc>
                <w:tcPr>
                  <w:tcW w:w="1050" w:type="dxa"/>
                  <w:shd w:val="clear"/>
                  <w:tcMar>
                    <w:top w:w="0" w:type="dxa"/>
                    <w:left w:w="0" w:type="dxa"/>
                    <w:bottom w:w="0" w:type="dxa"/>
                    <w:right w:w="0" w:type="dxa"/>
                  </w:tcMar>
                  <w:vAlign w:val="center"/>
                </w:tcPr>
                <w:p w14:paraId="1484D3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11.34</w:t>
                  </w:r>
                </w:p>
              </w:tc>
              <w:tc>
                <w:tcPr>
                  <w:tcW w:w="1050" w:type="dxa"/>
                  <w:shd w:val="clear"/>
                  <w:tcMar>
                    <w:top w:w="0" w:type="dxa"/>
                    <w:left w:w="0" w:type="dxa"/>
                    <w:bottom w:w="0" w:type="dxa"/>
                    <w:right w:w="0" w:type="dxa"/>
                  </w:tcMar>
                  <w:vAlign w:val="center"/>
                </w:tcPr>
                <w:p w14:paraId="1CD2C5A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10.2</w:t>
                  </w:r>
                </w:p>
              </w:tc>
              <w:tc>
                <w:tcPr>
                  <w:tcW w:w="1050" w:type="dxa"/>
                  <w:shd w:val="clear"/>
                  <w:tcMar>
                    <w:top w:w="0" w:type="dxa"/>
                    <w:left w:w="0" w:type="dxa"/>
                    <w:bottom w:w="0" w:type="dxa"/>
                    <w:right w:w="0" w:type="dxa"/>
                  </w:tcMar>
                  <w:vAlign w:val="center"/>
                </w:tcPr>
                <w:p w14:paraId="0DB150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13.5</w:t>
                  </w:r>
                </w:p>
              </w:tc>
              <w:tc>
                <w:tcPr>
                  <w:tcW w:w="1050" w:type="dxa"/>
                  <w:shd w:val="clear"/>
                  <w:tcMar>
                    <w:top w:w="0" w:type="dxa"/>
                    <w:left w:w="0" w:type="dxa"/>
                    <w:bottom w:w="0" w:type="dxa"/>
                    <w:right w:w="0" w:type="dxa"/>
                  </w:tcMar>
                  <w:vAlign w:val="center"/>
                </w:tcPr>
                <w:p w14:paraId="4847471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8.0</w:t>
                  </w:r>
                </w:p>
              </w:tc>
              <w:tc>
                <w:tcPr>
                  <w:tcW w:w="1050" w:type="dxa"/>
                  <w:shd w:val="clear"/>
                  <w:tcMar>
                    <w:top w:w="0" w:type="dxa"/>
                    <w:left w:w="0" w:type="dxa"/>
                    <w:bottom w:w="0" w:type="dxa"/>
                    <w:right w:w="0" w:type="dxa"/>
                  </w:tcMar>
                  <w:vAlign w:val="center"/>
                </w:tcPr>
                <w:p w14:paraId="4813385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14.0</w:t>
                  </w:r>
                </w:p>
              </w:tc>
              <w:tc>
                <w:tcPr>
                  <w:tcW w:w="1050" w:type="dxa"/>
                  <w:shd w:val="clear"/>
                  <w:tcMar>
                    <w:top w:w="0" w:type="dxa"/>
                    <w:left w:w="0" w:type="dxa"/>
                    <w:bottom w:w="0" w:type="dxa"/>
                    <w:right w:w="0" w:type="dxa"/>
                  </w:tcMar>
                  <w:vAlign w:val="center"/>
                </w:tcPr>
                <w:p w14:paraId="6111B62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11.7</w:t>
                  </w:r>
                </w:p>
              </w:tc>
              <w:tc>
                <w:tcPr>
                  <w:tcW w:w="1050" w:type="dxa"/>
                  <w:shd w:val="clear"/>
                  <w:tcMar>
                    <w:top w:w="0" w:type="dxa"/>
                    <w:left w:w="0" w:type="dxa"/>
                    <w:bottom w:w="0" w:type="dxa"/>
                    <w:right w:w="0" w:type="dxa"/>
                  </w:tcMar>
                  <w:vAlign w:val="center"/>
                </w:tcPr>
                <w:p w14:paraId="03B868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4.7</w:t>
                  </w:r>
                </w:p>
              </w:tc>
              <w:tc>
                <w:tcPr>
                  <w:tcW w:w="1050" w:type="dxa"/>
                  <w:shd w:val="clear"/>
                  <w:tcMar>
                    <w:top w:w="0" w:type="dxa"/>
                    <w:left w:w="0" w:type="dxa"/>
                    <w:bottom w:w="0" w:type="dxa"/>
                    <w:right w:w="0" w:type="dxa"/>
                  </w:tcMar>
                  <w:vAlign w:val="center"/>
                </w:tcPr>
                <w:p w14:paraId="1807B1C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9.2</w:t>
                  </w:r>
                </w:p>
              </w:tc>
            </w:tr>
            <w:tr w14:paraId="7F04E6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393292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w:t>
                  </w:r>
                </w:p>
              </w:tc>
              <w:tc>
                <w:tcPr>
                  <w:tcW w:w="1050" w:type="dxa"/>
                  <w:shd w:val="clear"/>
                  <w:tcMar>
                    <w:top w:w="0" w:type="dxa"/>
                    <w:left w:w="0" w:type="dxa"/>
                    <w:bottom w:w="0" w:type="dxa"/>
                    <w:right w:w="0" w:type="dxa"/>
                  </w:tcMar>
                  <w:vAlign w:val="center"/>
                </w:tcPr>
                <w:p w14:paraId="7B1786A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中铁七局集团有限公司</w:t>
                  </w:r>
                </w:p>
              </w:tc>
              <w:tc>
                <w:tcPr>
                  <w:tcW w:w="1050" w:type="dxa"/>
                  <w:shd w:val="clear"/>
                  <w:tcMar>
                    <w:top w:w="0" w:type="dxa"/>
                    <w:left w:w="0" w:type="dxa"/>
                    <w:bottom w:w="0" w:type="dxa"/>
                    <w:right w:w="0" w:type="dxa"/>
                  </w:tcMar>
                  <w:vAlign w:val="center"/>
                </w:tcPr>
                <w:p w14:paraId="25C7C7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15.5</w:t>
                  </w:r>
                </w:p>
              </w:tc>
              <w:tc>
                <w:tcPr>
                  <w:tcW w:w="1050" w:type="dxa"/>
                  <w:shd w:val="clear"/>
                  <w:tcMar>
                    <w:top w:w="0" w:type="dxa"/>
                    <w:left w:w="0" w:type="dxa"/>
                    <w:bottom w:w="0" w:type="dxa"/>
                    <w:right w:w="0" w:type="dxa"/>
                  </w:tcMar>
                  <w:vAlign w:val="center"/>
                </w:tcPr>
                <w:p w14:paraId="3094DE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16.06</w:t>
                  </w:r>
                </w:p>
              </w:tc>
              <w:tc>
                <w:tcPr>
                  <w:tcW w:w="1050" w:type="dxa"/>
                  <w:shd w:val="clear"/>
                  <w:tcMar>
                    <w:top w:w="0" w:type="dxa"/>
                    <w:left w:w="0" w:type="dxa"/>
                    <w:bottom w:w="0" w:type="dxa"/>
                    <w:right w:w="0" w:type="dxa"/>
                  </w:tcMar>
                  <w:vAlign w:val="center"/>
                </w:tcPr>
                <w:p w14:paraId="79F06E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15.6</w:t>
                  </w:r>
                </w:p>
              </w:tc>
              <w:tc>
                <w:tcPr>
                  <w:tcW w:w="1050" w:type="dxa"/>
                  <w:shd w:val="clear"/>
                  <w:tcMar>
                    <w:top w:w="0" w:type="dxa"/>
                    <w:left w:w="0" w:type="dxa"/>
                    <w:bottom w:w="0" w:type="dxa"/>
                    <w:right w:w="0" w:type="dxa"/>
                  </w:tcMar>
                  <w:vAlign w:val="center"/>
                </w:tcPr>
                <w:p w14:paraId="0960E5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16.5</w:t>
                  </w:r>
                </w:p>
              </w:tc>
              <w:tc>
                <w:tcPr>
                  <w:tcW w:w="1050" w:type="dxa"/>
                  <w:shd w:val="clear"/>
                  <w:tcMar>
                    <w:top w:w="0" w:type="dxa"/>
                    <w:left w:w="0" w:type="dxa"/>
                    <w:bottom w:w="0" w:type="dxa"/>
                    <w:right w:w="0" w:type="dxa"/>
                  </w:tcMar>
                  <w:vAlign w:val="center"/>
                </w:tcPr>
                <w:p w14:paraId="1AECB5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12.7</w:t>
                  </w:r>
                </w:p>
              </w:tc>
              <w:tc>
                <w:tcPr>
                  <w:tcW w:w="1050" w:type="dxa"/>
                  <w:shd w:val="clear"/>
                  <w:tcMar>
                    <w:top w:w="0" w:type="dxa"/>
                    <w:left w:w="0" w:type="dxa"/>
                    <w:bottom w:w="0" w:type="dxa"/>
                    <w:right w:w="0" w:type="dxa"/>
                  </w:tcMar>
                  <w:vAlign w:val="center"/>
                </w:tcPr>
                <w:p w14:paraId="0C7C07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14.3</w:t>
                  </w:r>
                </w:p>
              </w:tc>
              <w:tc>
                <w:tcPr>
                  <w:tcW w:w="1050" w:type="dxa"/>
                  <w:shd w:val="clear"/>
                  <w:tcMar>
                    <w:top w:w="0" w:type="dxa"/>
                    <w:left w:w="0" w:type="dxa"/>
                    <w:bottom w:w="0" w:type="dxa"/>
                    <w:right w:w="0" w:type="dxa"/>
                  </w:tcMar>
                  <w:vAlign w:val="center"/>
                </w:tcPr>
                <w:p w14:paraId="569207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14.05</w:t>
                  </w:r>
                </w:p>
              </w:tc>
              <w:tc>
                <w:tcPr>
                  <w:tcW w:w="1050" w:type="dxa"/>
                  <w:shd w:val="clear"/>
                  <w:tcMar>
                    <w:top w:w="0" w:type="dxa"/>
                    <w:left w:w="0" w:type="dxa"/>
                    <w:bottom w:w="0" w:type="dxa"/>
                    <w:right w:w="0" w:type="dxa"/>
                  </w:tcMar>
                  <w:vAlign w:val="center"/>
                </w:tcPr>
                <w:p w14:paraId="2E9903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9.2</w:t>
                  </w:r>
                </w:p>
              </w:tc>
              <w:tc>
                <w:tcPr>
                  <w:tcW w:w="1050" w:type="dxa"/>
                  <w:shd w:val="clear"/>
                  <w:tcMar>
                    <w:top w:w="0" w:type="dxa"/>
                    <w:left w:w="0" w:type="dxa"/>
                    <w:bottom w:w="0" w:type="dxa"/>
                    <w:right w:w="0" w:type="dxa"/>
                  </w:tcMar>
                  <w:vAlign w:val="center"/>
                </w:tcPr>
                <w:p w14:paraId="2CCD629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12.2</w:t>
                  </w:r>
                </w:p>
              </w:tc>
            </w:tr>
            <w:tr w14:paraId="066016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EA9ED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w:t>
                  </w:r>
                </w:p>
              </w:tc>
              <w:tc>
                <w:tcPr>
                  <w:tcW w:w="1050" w:type="dxa"/>
                  <w:shd w:val="clear"/>
                  <w:tcMar>
                    <w:top w:w="0" w:type="dxa"/>
                    <w:left w:w="0" w:type="dxa"/>
                    <w:bottom w:w="0" w:type="dxa"/>
                    <w:right w:w="0" w:type="dxa"/>
                  </w:tcMar>
                  <w:vAlign w:val="center"/>
                </w:tcPr>
                <w:p w14:paraId="6BE0AD3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安阳建工(集团)有限责任公司</w:t>
                  </w:r>
                </w:p>
              </w:tc>
              <w:tc>
                <w:tcPr>
                  <w:tcW w:w="1050" w:type="dxa"/>
                  <w:shd w:val="clear"/>
                  <w:tcMar>
                    <w:top w:w="0" w:type="dxa"/>
                    <w:left w:w="0" w:type="dxa"/>
                    <w:bottom w:w="0" w:type="dxa"/>
                    <w:right w:w="0" w:type="dxa"/>
                  </w:tcMar>
                  <w:vAlign w:val="center"/>
                </w:tcPr>
                <w:p w14:paraId="6B7FBF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13.7</w:t>
                  </w:r>
                </w:p>
              </w:tc>
              <w:tc>
                <w:tcPr>
                  <w:tcW w:w="1050" w:type="dxa"/>
                  <w:shd w:val="clear"/>
                  <w:tcMar>
                    <w:top w:w="0" w:type="dxa"/>
                    <w:left w:w="0" w:type="dxa"/>
                    <w:bottom w:w="0" w:type="dxa"/>
                    <w:right w:w="0" w:type="dxa"/>
                  </w:tcMar>
                  <w:vAlign w:val="center"/>
                </w:tcPr>
                <w:p w14:paraId="5CE1DE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12.38</w:t>
                  </w:r>
                </w:p>
              </w:tc>
              <w:tc>
                <w:tcPr>
                  <w:tcW w:w="1050" w:type="dxa"/>
                  <w:shd w:val="clear"/>
                  <w:tcMar>
                    <w:top w:w="0" w:type="dxa"/>
                    <w:left w:w="0" w:type="dxa"/>
                    <w:bottom w:w="0" w:type="dxa"/>
                    <w:right w:w="0" w:type="dxa"/>
                  </w:tcMar>
                  <w:vAlign w:val="center"/>
                </w:tcPr>
                <w:p w14:paraId="44800A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11.3</w:t>
                  </w:r>
                </w:p>
              </w:tc>
              <w:tc>
                <w:tcPr>
                  <w:tcW w:w="1050" w:type="dxa"/>
                  <w:shd w:val="clear"/>
                  <w:tcMar>
                    <w:top w:w="0" w:type="dxa"/>
                    <w:left w:w="0" w:type="dxa"/>
                    <w:bottom w:w="0" w:type="dxa"/>
                    <w:right w:w="0" w:type="dxa"/>
                  </w:tcMar>
                  <w:vAlign w:val="center"/>
                </w:tcPr>
                <w:p w14:paraId="0966C2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14.6</w:t>
                  </w:r>
                </w:p>
              </w:tc>
              <w:tc>
                <w:tcPr>
                  <w:tcW w:w="1050" w:type="dxa"/>
                  <w:shd w:val="clear"/>
                  <w:tcMar>
                    <w:top w:w="0" w:type="dxa"/>
                    <w:left w:w="0" w:type="dxa"/>
                    <w:bottom w:w="0" w:type="dxa"/>
                    <w:right w:w="0" w:type="dxa"/>
                  </w:tcMar>
                  <w:vAlign w:val="center"/>
                </w:tcPr>
                <w:p w14:paraId="01C66D4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10.4</w:t>
                  </w:r>
                </w:p>
              </w:tc>
              <w:tc>
                <w:tcPr>
                  <w:tcW w:w="1050" w:type="dxa"/>
                  <w:shd w:val="clear"/>
                  <w:tcMar>
                    <w:top w:w="0" w:type="dxa"/>
                    <w:left w:w="0" w:type="dxa"/>
                    <w:bottom w:w="0" w:type="dxa"/>
                    <w:right w:w="0" w:type="dxa"/>
                  </w:tcMar>
                  <w:vAlign w:val="center"/>
                </w:tcPr>
                <w:p w14:paraId="54C7041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13.5</w:t>
                  </w:r>
                </w:p>
              </w:tc>
              <w:tc>
                <w:tcPr>
                  <w:tcW w:w="1050" w:type="dxa"/>
                  <w:shd w:val="clear"/>
                  <w:tcMar>
                    <w:top w:w="0" w:type="dxa"/>
                    <w:left w:w="0" w:type="dxa"/>
                    <w:bottom w:w="0" w:type="dxa"/>
                    <w:right w:w="0" w:type="dxa"/>
                  </w:tcMar>
                  <w:vAlign w:val="center"/>
                </w:tcPr>
                <w:p w14:paraId="1A7DD06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13.3</w:t>
                  </w:r>
                </w:p>
              </w:tc>
              <w:tc>
                <w:tcPr>
                  <w:tcW w:w="1050" w:type="dxa"/>
                  <w:shd w:val="clear"/>
                  <w:tcMar>
                    <w:top w:w="0" w:type="dxa"/>
                    <w:left w:w="0" w:type="dxa"/>
                    <w:bottom w:w="0" w:type="dxa"/>
                    <w:right w:w="0" w:type="dxa"/>
                  </w:tcMar>
                  <w:vAlign w:val="center"/>
                </w:tcPr>
                <w:p w14:paraId="04E9FC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4.9</w:t>
                  </w:r>
                </w:p>
              </w:tc>
              <w:tc>
                <w:tcPr>
                  <w:tcW w:w="1050" w:type="dxa"/>
                  <w:shd w:val="clear"/>
                  <w:tcMar>
                    <w:top w:w="0" w:type="dxa"/>
                    <w:left w:w="0" w:type="dxa"/>
                    <w:bottom w:w="0" w:type="dxa"/>
                    <w:right w:w="0" w:type="dxa"/>
                  </w:tcMar>
                  <w:vAlign w:val="center"/>
                </w:tcPr>
                <w:p w14:paraId="30F5F61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12.9</w:t>
                  </w:r>
                </w:p>
              </w:tc>
            </w:tr>
            <w:tr w14:paraId="62C0B5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BC8D48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17</w:t>
                  </w:r>
                </w:p>
              </w:tc>
              <w:tc>
                <w:tcPr>
                  <w:tcW w:w="1050" w:type="dxa"/>
                  <w:shd w:val="clear"/>
                  <w:tcMar>
                    <w:top w:w="0" w:type="dxa"/>
                    <w:left w:w="0" w:type="dxa"/>
                    <w:bottom w:w="0" w:type="dxa"/>
                    <w:right w:w="0" w:type="dxa"/>
                  </w:tcMar>
                  <w:vAlign w:val="center"/>
                </w:tcPr>
                <w:p w14:paraId="74B8EA5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河南省第二建设集团有限公司</w:t>
                  </w:r>
                </w:p>
              </w:tc>
              <w:tc>
                <w:tcPr>
                  <w:tcW w:w="1050" w:type="dxa"/>
                  <w:shd w:val="clear"/>
                  <w:tcMar>
                    <w:top w:w="0" w:type="dxa"/>
                    <w:left w:w="0" w:type="dxa"/>
                    <w:bottom w:w="0" w:type="dxa"/>
                    <w:right w:w="0" w:type="dxa"/>
                  </w:tcMar>
                  <w:vAlign w:val="center"/>
                </w:tcPr>
                <w:p w14:paraId="3C66542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14.4</w:t>
                  </w:r>
                </w:p>
              </w:tc>
              <w:tc>
                <w:tcPr>
                  <w:tcW w:w="1050" w:type="dxa"/>
                  <w:shd w:val="clear"/>
                  <w:tcMar>
                    <w:top w:w="0" w:type="dxa"/>
                    <w:left w:w="0" w:type="dxa"/>
                    <w:bottom w:w="0" w:type="dxa"/>
                    <w:right w:w="0" w:type="dxa"/>
                  </w:tcMar>
                  <w:vAlign w:val="center"/>
                </w:tcPr>
                <w:p w14:paraId="2C964F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13.22</w:t>
                  </w:r>
                </w:p>
              </w:tc>
              <w:tc>
                <w:tcPr>
                  <w:tcW w:w="1050" w:type="dxa"/>
                  <w:shd w:val="clear"/>
                  <w:tcMar>
                    <w:top w:w="0" w:type="dxa"/>
                    <w:left w:w="0" w:type="dxa"/>
                    <w:bottom w:w="0" w:type="dxa"/>
                    <w:right w:w="0" w:type="dxa"/>
                  </w:tcMar>
                  <w:vAlign w:val="center"/>
                </w:tcPr>
                <w:p w14:paraId="5C7721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12.2</w:t>
                  </w:r>
                </w:p>
              </w:tc>
              <w:tc>
                <w:tcPr>
                  <w:tcW w:w="1050" w:type="dxa"/>
                  <w:shd w:val="clear"/>
                  <w:tcMar>
                    <w:top w:w="0" w:type="dxa"/>
                    <w:left w:w="0" w:type="dxa"/>
                    <w:bottom w:w="0" w:type="dxa"/>
                    <w:right w:w="0" w:type="dxa"/>
                  </w:tcMar>
                  <w:vAlign w:val="center"/>
                </w:tcPr>
                <w:p w14:paraId="38DB52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15.7</w:t>
                  </w:r>
                </w:p>
              </w:tc>
              <w:tc>
                <w:tcPr>
                  <w:tcW w:w="1050" w:type="dxa"/>
                  <w:shd w:val="clear"/>
                  <w:tcMar>
                    <w:top w:w="0" w:type="dxa"/>
                    <w:left w:w="0" w:type="dxa"/>
                    <w:bottom w:w="0" w:type="dxa"/>
                    <w:right w:w="0" w:type="dxa"/>
                  </w:tcMar>
                  <w:vAlign w:val="center"/>
                </w:tcPr>
                <w:p w14:paraId="673361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12.8</w:t>
                  </w:r>
                </w:p>
              </w:tc>
              <w:tc>
                <w:tcPr>
                  <w:tcW w:w="1050" w:type="dxa"/>
                  <w:shd w:val="clear"/>
                  <w:tcMar>
                    <w:top w:w="0" w:type="dxa"/>
                    <w:left w:w="0" w:type="dxa"/>
                    <w:bottom w:w="0" w:type="dxa"/>
                    <w:right w:w="0" w:type="dxa"/>
                  </w:tcMar>
                  <w:vAlign w:val="center"/>
                </w:tcPr>
                <w:p w14:paraId="0333AEB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14.3</w:t>
                  </w:r>
                </w:p>
              </w:tc>
              <w:tc>
                <w:tcPr>
                  <w:tcW w:w="1050" w:type="dxa"/>
                  <w:shd w:val="clear"/>
                  <w:tcMar>
                    <w:top w:w="0" w:type="dxa"/>
                    <w:left w:w="0" w:type="dxa"/>
                    <w:bottom w:w="0" w:type="dxa"/>
                    <w:right w:w="0" w:type="dxa"/>
                  </w:tcMar>
                  <w:vAlign w:val="center"/>
                </w:tcPr>
                <w:p w14:paraId="18A0016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14.75</w:t>
                  </w:r>
                </w:p>
              </w:tc>
              <w:tc>
                <w:tcPr>
                  <w:tcW w:w="1050" w:type="dxa"/>
                  <w:shd w:val="clear"/>
                  <w:tcMar>
                    <w:top w:w="0" w:type="dxa"/>
                    <w:left w:w="0" w:type="dxa"/>
                    <w:bottom w:w="0" w:type="dxa"/>
                    <w:right w:w="0" w:type="dxa"/>
                  </w:tcMar>
                  <w:vAlign w:val="center"/>
                </w:tcPr>
                <w:p w14:paraId="0E2A279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8.3</w:t>
                  </w:r>
                </w:p>
              </w:tc>
              <w:tc>
                <w:tcPr>
                  <w:tcW w:w="1050" w:type="dxa"/>
                  <w:shd w:val="clear"/>
                  <w:tcMar>
                    <w:top w:w="0" w:type="dxa"/>
                    <w:left w:w="0" w:type="dxa"/>
                    <w:bottom w:w="0" w:type="dxa"/>
                    <w:right w:w="0" w:type="dxa"/>
                  </w:tcMar>
                  <w:vAlign w:val="center"/>
                </w:tcPr>
                <w:p w14:paraId="24D138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10.1</w:t>
                  </w:r>
                </w:p>
              </w:tc>
            </w:tr>
            <w:tr w14:paraId="3137C7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88597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18</w:t>
                  </w:r>
                </w:p>
              </w:tc>
              <w:tc>
                <w:tcPr>
                  <w:tcW w:w="1050" w:type="dxa"/>
                  <w:shd w:val="clear"/>
                  <w:tcMar>
                    <w:top w:w="0" w:type="dxa"/>
                    <w:left w:w="0" w:type="dxa"/>
                    <w:bottom w:w="0" w:type="dxa"/>
                    <w:right w:w="0" w:type="dxa"/>
                  </w:tcMar>
                  <w:vAlign w:val="center"/>
                </w:tcPr>
                <w:p w14:paraId="143AB7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中铁一局集团有限公司</w:t>
                  </w:r>
                </w:p>
              </w:tc>
              <w:tc>
                <w:tcPr>
                  <w:tcW w:w="1050" w:type="dxa"/>
                  <w:shd w:val="clear"/>
                  <w:tcMar>
                    <w:top w:w="0" w:type="dxa"/>
                    <w:left w:w="0" w:type="dxa"/>
                    <w:bottom w:w="0" w:type="dxa"/>
                    <w:right w:w="0" w:type="dxa"/>
                  </w:tcMar>
                  <w:vAlign w:val="center"/>
                </w:tcPr>
                <w:p w14:paraId="4BEF63E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14.3</w:t>
                  </w:r>
                </w:p>
              </w:tc>
              <w:tc>
                <w:tcPr>
                  <w:tcW w:w="1050" w:type="dxa"/>
                  <w:shd w:val="clear"/>
                  <w:tcMar>
                    <w:top w:w="0" w:type="dxa"/>
                    <w:left w:w="0" w:type="dxa"/>
                    <w:bottom w:w="0" w:type="dxa"/>
                    <w:right w:w="0" w:type="dxa"/>
                  </w:tcMar>
                  <w:vAlign w:val="center"/>
                </w:tcPr>
                <w:p w14:paraId="40C473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13.68</w:t>
                  </w:r>
                </w:p>
              </w:tc>
              <w:tc>
                <w:tcPr>
                  <w:tcW w:w="1050" w:type="dxa"/>
                  <w:shd w:val="clear"/>
                  <w:tcMar>
                    <w:top w:w="0" w:type="dxa"/>
                    <w:left w:w="0" w:type="dxa"/>
                    <w:bottom w:w="0" w:type="dxa"/>
                    <w:right w:w="0" w:type="dxa"/>
                  </w:tcMar>
                  <w:vAlign w:val="center"/>
                </w:tcPr>
                <w:p w14:paraId="3FB5A57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11.5</w:t>
                  </w:r>
                </w:p>
              </w:tc>
              <w:tc>
                <w:tcPr>
                  <w:tcW w:w="1050" w:type="dxa"/>
                  <w:shd w:val="clear"/>
                  <w:tcMar>
                    <w:top w:w="0" w:type="dxa"/>
                    <w:left w:w="0" w:type="dxa"/>
                    <w:bottom w:w="0" w:type="dxa"/>
                    <w:right w:w="0" w:type="dxa"/>
                  </w:tcMar>
                  <w:vAlign w:val="center"/>
                </w:tcPr>
                <w:p w14:paraId="3BD142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15.4</w:t>
                  </w:r>
                </w:p>
              </w:tc>
              <w:tc>
                <w:tcPr>
                  <w:tcW w:w="1050" w:type="dxa"/>
                  <w:shd w:val="clear"/>
                  <w:tcMar>
                    <w:top w:w="0" w:type="dxa"/>
                    <w:left w:w="0" w:type="dxa"/>
                    <w:bottom w:w="0" w:type="dxa"/>
                    <w:right w:w="0" w:type="dxa"/>
                  </w:tcMar>
                  <w:vAlign w:val="center"/>
                </w:tcPr>
                <w:p w14:paraId="4F1B99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12.7</w:t>
                  </w:r>
                </w:p>
              </w:tc>
              <w:tc>
                <w:tcPr>
                  <w:tcW w:w="1050" w:type="dxa"/>
                  <w:shd w:val="clear"/>
                  <w:tcMar>
                    <w:top w:w="0" w:type="dxa"/>
                    <w:left w:w="0" w:type="dxa"/>
                    <w:bottom w:w="0" w:type="dxa"/>
                    <w:right w:w="0" w:type="dxa"/>
                  </w:tcMar>
                  <w:vAlign w:val="center"/>
                </w:tcPr>
                <w:p w14:paraId="27C495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14.2</w:t>
                  </w:r>
                </w:p>
              </w:tc>
              <w:tc>
                <w:tcPr>
                  <w:tcW w:w="1050" w:type="dxa"/>
                  <w:shd w:val="clear"/>
                  <w:tcMar>
                    <w:top w:w="0" w:type="dxa"/>
                    <w:left w:w="0" w:type="dxa"/>
                    <w:bottom w:w="0" w:type="dxa"/>
                    <w:right w:w="0" w:type="dxa"/>
                  </w:tcMar>
                  <w:vAlign w:val="center"/>
                </w:tcPr>
                <w:p w14:paraId="76A4F3E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12.9</w:t>
                  </w:r>
                </w:p>
              </w:tc>
              <w:tc>
                <w:tcPr>
                  <w:tcW w:w="1050" w:type="dxa"/>
                  <w:shd w:val="clear"/>
                  <w:tcMar>
                    <w:top w:w="0" w:type="dxa"/>
                    <w:left w:w="0" w:type="dxa"/>
                    <w:bottom w:w="0" w:type="dxa"/>
                    <w:right w:w="0" w:type="dxa"/>
                  </w:tcMar>
                  <w:vAlign w:val="center"/>
                </w:tcPr>
                <w:p w14:paraId="7DE94CA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6.8</w:t>
                  </w:r>
                </w:p>
              </w:tc>
              <w:tc>
                <w:tcPr>
                  <w:tcW w:w="1050" w:type="dxa"/>
                  <w:shd w:val="clear"/>
                  <w:tcMar>
                    <w:top w:w="0" w:type="dxa"/>
                    <w:left w:w="0" w:type="dxa"/>
                    <w:bottom w:w="0" w:type="dxa"/>
                    <w:right w:w="0" w:type="dxa"/>
                  </w:tcMar>
                  <w:vAlign w:val="center"/>
                </w:tcPr>
                <w:p w14:paraId="189618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10.5</w:t>
                  </w:r>
                </w:p>
              </w:tc>
            </w:tr>
            <w:tr w14:paraId="5500E2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6DE69D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19</w:t>
                  </w:r>
                </w:p>
              </w:tc>
              <w:tc>
                <w:tcPr>
                  <w:tcW w:w="1050" w:type="dxa"/>
                  <w:shd w:val="clear"/>
                  <w:tcMar>
                    <w:top w:w="0" w:type="dxa"/>
                    <w:left w:w="0" w:type="dxa"/>
                    <w:bottom w:w="0" w:type="dxa"/>
                    <w:right w:w="0" w:type="dxa"/>
                  </w:tcMar>
                  <w:vAlign w:val="center"/>
                </w:tcPr>
                <w:p w14:paraId="363A70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中铁十四局集团有限公司</w:t>
                  </w:r>
                </w:p>
              </w:tc>
              <w:tc>
                <w:tcPr>
                  <w:tcW w:w="1050" w:type="dxa"/>
                  <w:shd w:val="clear"/>
                  <w:tcMar>
                    <w:top w:w="0" w:type="dxa"/>
                    <w:left w:w="0" w:type="dxa"/>
                    <w:bottom w:w="0" w:type="dxa"/>
                    <w:right w:w="0" w:type="dxa"/>
                  </w:tcMar>
                  <w:vAlign w:val="center"/>
                </w:tcPr>
                <w:p w14:paraId="4FB6E29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14.2</w:t>
                  </w:r>
                </w:p>
              </w:tc>
              <w:tc>
                <w:tcPr>
                  <w:tcW w:w="1050" w:type="dxa"/>
                  <w:shd w:val="clear"/>
                  <w:tcMar>
                    <w:top w:w="0" w:type="dxa"/>
                    <w:left w:w="0" w:type="dxa"/>
                    <w:bottom w:w="0" w:type="dxa"/>
                    <w:right w:w="0" w:type="dxa"/>
                  </w:tcMar>
                  <w:vAlign w:val="center"/>
                </w:tcPr>
                <w:p w14:paraId="33C46A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16.06</w:t>
                  </w:r>
                </w:p>
              </w:tc>
              <w:tc>
                <w:tcPr>
                  <w:tcW w:w="1050" w:type="dxa"/>
                  <w:shd w:val="clear"/>
                  <w:tcMar>
                    <w:top w:w="0" w:type="dxa"/>
                    <w:left w:w="0" w:type="dxa"/>
                    <w:bottom w:w="0" w:type="dxa"/>
                    <w:right w:w="0" w:type="dxa"/>
                  </w:tcMar>
                  <w:vAlign w:val="center"/>
                </w:tcPr>
                <w:p w14:paraId="09B0EB4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15.8</w:t>
                  </w:r>
                </w:p>
              </w:tc>
              <w:tc>
                <w:tcPr>
                  <w:tcW w:w="1050" w:type="dxa"/>
                  <w:shd w:val="clear"/>
                  <w:tcMar>
                    <w:top w:w="0" w:type="dxa"/>
                    <w:left w:w="0" w:type="dxa"/>
                    <w:bottom w:w="0" w:type="dxa"/>
                    <w:right w:w="0" w:type="dxa"/>
                  </w:tcMar>
                  <w:vAlign w:val="center"/>
                </w:tcPr>
                <w:p w14:paraId="5EB3153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15.3</w:t>
                  </w:r>
                </w:p>
              </w:tc>
              <w:tc>
                <w:tcPr>
                  <w:tcW w:w="1050" w:type="dxa"/>
                  <w:shd w:val="clear"/>
                  <w:tcMar>
                    <w:top w:w="0" w:type="dxa"/>
                    <w:left w:w="0" w:type="dxa"/>
                    <w:bottom w:w="0" w:type="dxa"/>
                    <w:right w:w="0" w:type="dxa"/>
                  </w:tcMar>
                  <w:vAlign w:val="center"/>
                </w:tcPr>
                <w:p w14:paraId="582AA33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11.8</w:t>
                  </w:r>
                </w:p>
              </w:tc>
              <w:tc>
                <w:tcPr>
                  <w:tcW w:w="1050" w:type="dxa"/>
                  <w:shd w:val="clear"/>
                  <w:tcMar>
                    <w:top w:w="0" w:type="dxa"/>
                    <w:left w:w="0" w:type="dxa"/>
                    <w:bottom w:w="0" w:type="dxa"/>
                    <w:right w:w="0" w:type="dxa"/>
                  </w:tcMar>
                  <w:vAlign w:val="center"/>
                </w:tcPr>
                <w:p w14:paraId="00AAA9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14.3</w:t>
                  </w:r>
                </w:p>
              </w:tc>
              <w:tc>
                <w:tcPr>
                  <w:tcW w:w="1050" w:type="dxa"/>
                  <w:shd w:val="clear"/>
                  <w:tcMar>
                    <w:top w:w="0" w:type="dxa"/>
                    <w:left w:w="0" w:type="dxa"/>
                    <w:bottom w:w="0" w:type="dxa"/>
                    <w:right w:w="0" w:type="dxa"/>
                  </w:tcMar>
                  <w:vAlign w:val="center"/>
                </w:tcPr>
                <w:p w14:paraId="73A88B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13.25</w:t>
                  </w:r>
                </w:p>
              </w:tc>
              <w:tc>
                <w:tcPr>
                  <w:tcW w:w="1050" w:type="dxa"/>
                  <w:shd w:val="clear"/>
                  <w:tcMar>
                    <w:top w:w="0" w:type="dxa"/>
                    <w:left w:w="0" w:type="dxa"/>
                    <w:bottom w:w="0" w:type="dxa"/>
                    <w:right w:w="0" w:type="dxa"/>
                  </w:tcMar>
                  <w:vAlign w:val="center"/>
                </w:tcPr>
                <w:p w14:paraId="36AC20B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7.6</w:t>
                  </w:r>
                </w:p>
              </w:tc>
              <w:tc>
                <w:tcPr>
                  <w:tcW w:w="1050" w:type="dxa"/>
                  <w:shd w:val="clear"/>
                  <w:tcMar>
                    <w:top w:w="0" w:type="dxa"/>
                    <w:left w:w="0" w:type="dxa"/>
                    <w:bottom w:w="0" w:type="dxa"/>
                    <w:right w:w="0" w:type="dxa"/>
                  </w:tcMar>
                  <w:vAlign w:val="center"/>
                </w:tcPr>
                <w:p w14:paraId="5AC6E44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9.7</w:t>
                  </w:r>
                </w:p>
              </w:tc>
            </w:tr>
            <w:tr w14:paraId="2F2F6C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057CB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20</w:t>
                  </w:r>
                </w:p>
              </w:tc>
              <w:tc>
                <w:tcPr>
                  <w:tcW w:w="1050" w:type="dxa"/>
                  <w:shd w:val="clear"/>
                  <w:tcMar>
                    <w:top w:w="0" w:type="dxa"/>
                    <w:left w:w="0" w:type="dxa"/>
                    <w:bottom w:w="0" w:type="dxa"/>
                    <w:right w:w="0" w:type="dxa"/>
                  </w:tcMar>
                  <w:vAlign w:val="center"/>
                </w:tcPr>
                <w:p w14:paraId="32459B3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天丰建筑集团有限公司</w:t>
                  </w:r>
                </w:p>
              </w:tc>
              <w:tc>
                <w:tcPr>
                  <w:tcW w:w="1050" w:type="dxa"/>
                  <w:shd w:val="clear"/>
                  <w:tcMar>
                    <w:top w:w="0" w:type="dxa"/>
                    <w:left w:w="0" w:type="dxa"/>
                    <w:bottom w:w="0" w:type="dxa"/>
                    <w:right w:w="0" w:type="dxa"/>
                  </w:tcMar>
                  <w:vAlign w:val="center"/>
                </w:tcPr>
                <w:p w14:paraId="0E7DAD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12.7</w:t>
                  </w:r>
                </w:p>
              </w:tc>
              <w:tc>
                <w:tcPr>
                  <w:tcW w:w="1050" w:type="dxa"/>
                  <w:shd w:val="clear"/>
                  <w:tcMar>
                    <w:top w:w="0" w:type="dxa"/>
                    <w:left w:w="0" w:type="dxa"/>
                    <w:bottom w:w="0" w:type="dxa"/>
                    <w:right w:w="0" w:type="dxa"/>
                  </w:tcMar>
                  <w:vAlign w:val="center"/>
                </w:tcPr>
                <w:p w14:paraId="22F4EF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10.54</w:t>
                  </w:r>
                </w:p>
              </w:tc>
              <w:tc>
                <w:tcPr>
                  <w:tcW w:w="1050" w:type="dxa"/>
                  <w:shd w:val="clear"/>
                  <w:tcMar>
                    <w:top w:w="0" w:type="dxa"/>
                    <w:left w:w="0" w:type="dxa"/>
                    <w:bottom w:w="0" w:type="dxa"/>
                    <w:right w:w="0" w:type="dxa"/>
                  </w:tcMar>
                  <w:vAlign w:val="center"/>
                </w:tcPr>
                <w:p w14:paraId="468AD1A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9.0</w:t>
                  </w:r>
                </w:p>
              </w:tc>
              <w:tc>
                <w:tcPr>
                  <w:tcW w:w="1050" w:type="dxa"/>
                  <w:shd w:val="clear"/>
                  <w:tcMar>
                    <w:top w:w="0" w:type="dxa"/>
                    <w:left w:w="0" w:type="dxa"/>
                    <w:bottom w:w="0" w:type="dxa"/>
                    <w:right w:w="0" w:type="dxa"/>
                  </w:tcMar>
                  <w:vAlign w:val="center"/>
                </w:tcPr>
                <w:p w14:paraId="3070480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13.9</w:t>
                  </w:r>
                </w:p>
              </w:tc>
              <w:tc>
                <w:tcPr>
                  <w:tcW w:w="1050" w:type="dxa"/>
                  <w:shd w:val="clear"/>
                  <w:tcMar>
                    <w:top w:w="0" w:type="dxa"/>
                    <w:left w:w="0" w:type="dxa"/>
                    <w:bottom w:w="0" w:type="dxa"/>
                    <w:right w:w="0" w:type="dxa"/>
                  </w:tcMar>
                  <w:vAlign w:val="center"/>
                </w:tcPr>
                <w:p w14:paraId="4D34739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7.0</w:t>
                  </w:r>
                </w:p>
              </w:tc>
              <w:tc>
                <w:tcPr>
                  <w:tcW w:w="1050" w:type="dxa"/>
                  <w:shd w:val="clear"/>
                  <w:tcMar>
                    <w:top w:w="0" w:type="dxa"/>
                    <w:left w:w="0" w:type="dxa"/>
                    <w:bottom w:w="0" w:type="dxa"/>
                    <w:right w:w="0" w:type="dxa"/>
                  </w:tcMar>
                  <w:vAlign w:val="center"/>
                </w:tcPr>
                <w:p w14:paraId="0276DBA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13.0</w:t>
                  </w:r>
                </w:p>
              </w:tc>
              <w:tc>
                <w:tcPr>
                  <w:tcW w:w="1050" w:type="dxa"/>
                  <w:shd w:val="clear"/>
                  <w:tcMar>
                    <w:top w:w="0" w:type="dxa"/>
                    <w:left w:w="0" w:type="dxa"/>
                    <w:bottom w:w="0" w:type="dxa"/>
                    <w:right w:w="0" w:type="dxa"/>
                  </w:tcMar>
                  <w:vAlign w:val="center"/>
                </w:tcPr>
                <w:p w14:paraId="0C19A7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10.6</w:t>
                  </w:r>
                </w:p>
              </w:tc>
              <w:tc>
                <w:tcPr>
                  <w:tcW w:w="1050" w:type="dxa"/>
                  <w:shd w:val="clear"/>
                  <w:tcMar>
                    <w:top w:w="0" w:type="dxa"/>
                    <w:left w:w="0" w:type="dxa"/>
                    <w:bottom w:w="0" w:type="dxa"/>
                    <w:right w:w="0" w:type="dxa"/>
                  </w:tcMar>
                  <w:vAlign w:val="center"/>
                </w:tcPr>
                <w:p w14:paraId="16BBE3F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4.3</w:t>
                  </w:r>
                </w:p>
              </w:tc>
              <w:tc>
                <w:tcPr>
                  <w:tcW w:w="1050" w:type="dxa"/>
                  <w:shd w:val="clear"/>
                  <w:tcMar>
                    <w:top w:w="0" w:type="dxa"/>
                    <w:left w:w="0" w:type="dxa"/>
                    <w:bottom w:w="0" w:type="dxa"/>
                    <w:right w:w="0" w:type="dxa"/>
                  </w:tcMar>
                  <w:vAlign w:val="center"/>
                </w:tcPr>
                <w:p w14:paraId="1DE95AC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9.6</w:t>
                  </w:r>
                </w:p>
              </w:tc>
            </w:tr>
            <w:tr w14:paraId="007799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DFA0DE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21</w:t>
                  </w:r>
                </w:p>
              </w:tc>
              <w:tc>
                <w:tcPr>
                  <w:tcW w:w="1050" w:type="dxa"/>
                  <w:shd w:val="clear"/>
                  <w:tcMar>
                    <w:top w:w="0" w:type="dxa"/>
                    <w:left w:w="0" w:type="dxa"/>
                    <w:bottom w:w="0" w:type="dxa"/>
                    <w:right w:w="0" w:type="dxa"/>
                  </w:tcMar>
                  <w:vAlign w:val="center"/>
                </w:tcPr>
                <w:p w14:paraId="3C2572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浙江省二建建设集团有限公司</w:t>
                  </w:r>
                </w:p>
              </w:tc>
              <w:tc>
                <w:tcPr>
                  <w:tcW w:w="1050" w:type="dxa"/>
                  <w:shd w:val="clear"/>
                  <w:tcMar>
                    <w:top w:w="0" w:type="dxa"/>
                    <w:left w:w="0" w:type="dxa"/>
                    <w:bottom w:w="0" w:type="dxa"/>
                    <w:right w:w="0" w:type="dxa"/>
                  </w:tcMar>
                  <w:vAlign w:val="center"/>
                </w:tcPr>
                <w:p w14:paraId="42FE7D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15.5</w:t>
                  </w:r>
                </w:p>
              </w:tc>
              <w:tc>
                <w:tcPr>
                  <w:tcW w:w="1050" w:type="dxa"/>
                  <w:shd w:val="clear"/>
                  <w:tcMar>
                    <w:top w:w="0" w:type="dxa"/>
                    <w:left w:w="0" w:type="dxa"/>
                    <w:bottom w:w="0" w:type="dxa"/>
                    <w:right w:w="0" w:type="dxa"/>
                  </w:tcMar>
                  <w:vAlign w:val="center"/>
                </w:tcPr>
                <w:p w14:paraId="11FFDF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16.7</w:t>
                  </w:r>
                </w:p>
              </w:tc>
              <w:tc>
                <w:tcPr>
                  <w:tcW w:w="1050" w:type="dxa"/>
                  <w:shd w:val="clear"/>
                  <w:tcMar>
                    <w:top w:w="0" w:type="dxa"/>
                    <w:left w:w="0" w:type="dxa"/>
                    <w:bottom w:w="0" w:type="dxa"/>
                    <w:right w:w="0" w:type="dxa"/>
                  </w:tcMar>
                  <w:vAlign w:val="center"/>
                </w:tcPr>
                <w:p w14:paraId="1937E1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15.6</w:t>
                  </w:r>
                </w:p>
              </w:tc>
              <w:tc>
                <w:tcPr>
                  <w:tcW w:w="1050" w:type="dxa"/>
                  <w:shd w:val="clear"/>
                  <w:tcMar>
                    <w:top w:w="0" w:type="dxa"/>
                    <w:left w:w="0" w:type="dxa"/>
                    <w:bottom w:w="0" w:type="dxa"/>
                    <w:right w:w="0" w:type="dxa"/>
                  </w:tcMar>
                  <w:vAlign w:val="center"/>
                </w:tcPr>
                <w:p w14:paraId="40C22D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16.5</w:t>
                  </w:r>
                </w:p>
              </w:tc>
              <w:tc>
                <w:tcPr>
                  <w:tcW w:w="1050" w:type="dxa"/>
                  <w:shd w:val="clear"/>
                  <w:tcMar>
                    <w:top w:w="0" w:type="dxa"/>
                    <w:left w:w="0" w:type="dxa"/>
                    <w:bottom w:w="0" w:type="dxa"/>
                    <w:right w:w="0" w:type="dxa"/>
                  </w:tcMar>
                  <w:vAlign w:val="center"/>
                </w:tcPr>
                <w:p w14:paraId="1E0197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12.9</w:t>
                  </w:r>
                </w:p>
              </w:tc>
              <w:tc>
                <w:tcPr>
                  <w:tcW w:w="1050" w:type="dxa"/>
                  <w:shd w:val="clear"/>
                  <w:tcMar>
                    <w:top w:w="0" w:type="dxa"/>
                    <w:left w:w="0" w:type="dxa"/>
                    <w:bottom w:w="0" w:type="dxa"/>
                    <w:right w:w="0" w:type="dxa"/>
                  </w:tcMar>
                  <w:vAlign w:val="center"/>
                </w:tcPr>
                <w:p w14:paraId="1802F8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14.4</w:t>
                  </w:r>
                </w:p>
              </w:tc>
              <w:tc>
                <w:tcPr>
                  <w:tcW w:w="1050" w:type="dxa"/>
                  <w:shd w:val="clear"/>
                  <w:tcMar>
                    <w:top w:w="0" w:type="dxa"/>
                    <w:left w:w="0" w:type="dxa"/>
                    <w:bottom w:w="0" w:type="dxa"/>
                    <w:right w:w="0" w:type="dxa"/>
                  </w:tcMar>
                  <w:vAlign w:val="center"/>
                </w:tcPr>
                <w:p w14:paraId="011F0A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13.95</w:t>
                  </w:r>
                </w:p>
              </w:tc>
              <w:tc>
                <w:tcPr>
                  <w:tcW w:w="1050" w:type="dxa"/>
                  <w:shd w:val="clear"/>
                  <w:tcMar>
                    <w:top w:w="0" w:type="dxa"/>
                    <w:left w:w="0" w:type="dxa"/>
                    <w:bottom w:w="0" w:type="dxa"/>
                    <w:right w:w="0" w:type="dxa"/>
                  </w:tcMar>
                  <w:vAlign w:val="center"/>
                </w:tcPr>
                <w:p w14:paraId="5B3C700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8.8</w:t>
                  </w:r>
                </w:p>
              </w:tc>
              <w:tc>
                <w:tcPr>
                  <w:tcW w:w="1050" w:type="dxa"/>
                  <w:shd w:val="clear"/>
                  <w:tcMar>
                    <w:top w:w="0" w:type="dxa"/>
                    <w:left w:w="0" w:type="dxa"/>
                    <w:bottom w:w="0" w:type="dxa"/>
                    <w:right w:w="0" w:type="dxa"/>
                  </w:tcMar>
                  <w:vAlign w:val="center"/>
                </w:tcPr>
                <w:p w14:paraId="631D9EA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12.1</w:t>
                  </w:r>
                </w:p>
              </w:tc>
            </w:tr>
            <w:tr w14:paraId="542EBD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7CB919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22</w:t>
                  </w:r>
                </w:p>
              </w:tc>
              <w:tc>
                <w:tcPr>
                  <w:tcW w:w="1050" w:type="dxa"/>
                  <w:shd w:val="clear"/>
                  <w:tcMar>
                    <w:top w:w="0" w:type="dxa"/>
                    <w:left w:w="0" w:type="dxa"/>
                    <w:bottom w:w="0" w:type="dxa"/>
                    <w:right w:w="0" w:type="dxa"/>
                  </w:tcMar>
                  <w:vAlign w:val="center"/>
                </w:tcPr>
                <w:p w14:paraId="38A08D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河南中筑未来建设有限公司</w:t>
                  </w:r>
                </w:p>
              </w:tc>
              <w:tc>
                <w:tcPr>
                  <w:tcW w:w="1050" w:type="dxa"/>
                  <w:shd w:val="clear"/>
                  <w:tcMar>
                    <w:top w:w="0" w:type="dxa"/>
                    <w:left w:w="0" w:type="dxa"/>
                    <w:bottom w:w="0" w:type="dxa"/>
                    <w:right w:w="0" w:type="dxa"/>
                  </w:tcMar>
                  <w:vAlign w:val="center"/>
                </w:tcPr>
                <w:p w14:paraId="246EE28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12.6</w:t>
                  </w:r>
                </w:p>
              </w:tc>
              <w:tc>
                <w:tcPr>
                  <w:tcW w:w="1050" w:type="dxa"/>
                  <w:shd w:val="clear"/>
                  <w:tcMar>
                    <w:top w:w="0" w:type="dxa"/>
                    <w:left w:w="0" w:type="dxa"/>
                    <w:bottom w:w="0" w:type="dxa"/>
                    <w:right w:w="0" w:type="dxa"/>
                  </w:tcMar>
                  <w:vAlign w:val="center"/>
                </w:tcPr>
                <w:p w14:paraId="6FF1284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10.18</w:t>
                  </w:r>
                </w:p>
              </w:tc>
              <w:tc>
                <w:tcPr>
                  <w:tcW w:w="1050" w:type="dxa"/>
                  <w:shd w:val="clear"/>
                  <w:tcMar>
                    <w:top w:w="0" w:type="dxa"/>
                    <w:left w:w="0" w:type="dxa"/>
                    <w:bottom w:w="0" w:type="dxa"/>
                    <w:right w:w="0" w:type="dxa"/>
                  </w:tcMar>
                  <w:vAlign w:val="center"/>
                </w:tcPr>
                <w:p w14:paraId="7385E60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9.7</w:t>
                  </w:r>
                </w:p>
              </w:tc>
              <w:tc>
                <w:tcPr>
                  <w:tcW w:w="1050" w:type="dxa"/>
                  <w:shd w:val="clear"/>
                  <w:tcMar>
                    <w:top w:w="0" w:type="dxa"/>
                    <w:left w:w="0" w:type="dxa"/>
                    <w:bottom w:w="0" w:type="dxa"/>
                    <w:right w:w="0" w:type="dxa"/>
                  </w:tcMar>
                  <w:vAlign w:val="center"/>
                </w:tcPr>
                <w:p w14:paraId="1B3F14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13.5</w:t>
                  </w:r>
                </w:p>
              </w:tc>
              <w:tc>
                <w:tcPr>
                  <w:tcW w:w="1050" w:type="dxa"/>
                  <w:shd w:val="clear"/>
                  <w:tcMar>
                    <w:top w:w="0" w:type="dxa"/>
                    <w:left w:w="0" w:type="dxa"/>
                    <w:bottom w:w="0" w:type="dxa"/>
                    <w:right w:w="0" w:type="dxa"/>
                  </w:tcMar>
                  <w:vAlign w:val="center"/>
                </w:tcPr>
                <w:p w14:paraId="7FBBB4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8.5</w:t>
                  </w:r>
                </w:p>
              </w:tc>
              <w:tc>
                <w:tcPr>
                  <w:tcW w:w="1050" w:type="dxa"/>
                  <w:shd w:val="clear"/>
                  <w:tcMar>
                    <w:top w:w="0" w:type="dxa"/>
                    <w:left w:w="0" w:type="dxa"/>
                    <w:bottom w:w="0" w:type="dxa"/>
                    <w:right w:w="0" w:type="dxa"/>
                  </w:tcMar>
                  <w:vAlign w:val="center"/>
                </w:tcPr>
                <w:p w14:paraId="21F7DB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12.8</w:t>
                  </w:r>
                </w:p>
              </w:tc>
              <w:tc>
                <w:tcPr>
                  <w:tcW w:w="1050" w:type="dxa"/>
                  <w:shd w:val="clear"/>
                  <w:tcMar>
                    <w:top w:w="0" w:type="dxa"/>
                    <w:left w:w="0" w:type="dxa"/>
                    <w:bottom w:w="0" w:type="dxa"/>
                    <w:right w:w="0" w:type="dxa"/>
                  </w:tcMar>
                  <w:vAlign w:val="center"/>
                </w:tcPr>
                <w:p w14:paraId="6844B7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11.05</w:t>
                  </w:r>
                </w:p>
              </w:tc>
              <w:tc>
                <w:tcPr>
                  <w:tcW w:w="1050" w:type="dxa"/>
                  <w:shd w:val="clear"/>
                  <w:tcMar>
                    <w:top w:w="0" w:type="dxa"/>
                    <w:left w:w="0" w:type="dxa"/>
                    <w:bottom w:w="0" w:type="dxa"/>
                    <w:right w:w="0" w:type="dxa"/>
                  </w:tcMar>
                  <w:vAlign w:val="center"/>
                </w:tcPr>
                <w:p w14:paraId="2B12150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4.8</w:t>
                  </w:r>
                </w:p>
              </w:tc>
              <w:tc>
                <w:tcPr>
                  <w:tcW w:w="1050" w:type="dxa"/>
                  <w:shd w:val="clear"/>
                  <w:tcMar>
                    <w:top w:w="0" w:type="dxa"/>
                    <w:left w:w="0" w:type="dxa"/>
                    <w:bottom w:w="0" w:type="dxa"/>
                    <w:right w:w="0" w:type="dxa"/>
                  </w:tcMar>
                  <w:vAlign w:val="center"/>
                </w:tcPr>
                <w:p w14:paraId="312E3E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10.5</w:t>
                  </w:r>
                </w:p>
              </w:tc>
            </w:tr>
            <w:tr w14:paraId="294AD9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BEA81B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23</w:t>
                  </w:r>
                </w:p>
              </w:tc>
              <w:tc>
                <w:tcPr>
                  <w:tcW w:w="1050" w:type="dxa"/>
                  <w:shd w:val="clear"/>
                  <w:tcMar>
                    <w:top w:w="0" w:type="dxa"/>
                    <w:left w:w="0" w:type="dxa"/>
                    <w:bottom w:w="0" w:type="dxa"/>
                    <w:right w:w="0" w:type="dxa"/>
                  </w:tcMar>
                  <w:vAlign w:val="center"/>
                </w:tcPr>
                <w:p w14:paraId="2F4806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林州市永盛建筑有限公司</w:t>
                  </w:r>
                </w:p>
              </w:tc>
              <w:tc>
                <w:tcPr>
                  <w:tcW w:w="1050" w:type="dxa"/>
                  <w:shd w:val="clear"/>
                  <w:tcMar>
                    <w:top w:w="0" w:type="dxa"/>
                    <w:left w:w="0" w:type="dxa"/>
                    <w:bottom w:w="0" w:type="dxa"/>
                    <w:right w:w="0" w:type="dxa"/>
                  </w:tcMar>
                  <w:vAlign w:val="center"/>
                </w:tcPr>
                <w:p w14:paraId="4F380AD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13.1</w:t>
                  </w:r>
                </w:p>
              </w:tc>
              <w:tc>
                <w:tcPr>
                  <w:tcW w:w="1050" w:type="dxa"/>
                  <w:shd w:val="clear"/>
                  <w:tcMar>
                    <w:top w:w="0" w:type="dxa"/>
                    <w:left w:w="0" w:type="dxa"/>
                    <w:bottom w:w="0" w:type="dxa"/>
                    <w:right w:w="0" w:type="dxa"/>
                  </w:tcMar>
                  <w:vAlign w:val="center"/>
                </w:tcPr>
                <w:p w14:paraId="3DD635A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10.86</w:t>
                  </w:r>
                </w:p>
              </w:tc>
              <w:tc>
                <w:tcPr>
                  <w:tcW w:w="1050" w:type="dxa"/>
                  <w:shd w:val="clear"/>
                  <w:tcMar>
                    <w:top w:w="0" w:type="dxa"/>
                    <w:left w:w="0" w:type="dxa"/>
                    <w:bottom w:w="0" w:type="dxa"/>
                    <w:right w:w="0" w:type="dxa"/>
                  </w:tcMar>
                  <w:vAlign w:val="center"/>
                </w:tcPr>
                <w:p w14:paraId="47F2D6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10.1</w:t>
                  </w:r>
                </w:p>
              </w:tc>
              <w:tc>
                <w:tcPr>
                  <w:tcW w:w="1050" w:type="dxa"/>
                  <w:shd w:val="clear"/>
                  <w:tcMar>
                    <w:top w:w="0" w:type="dxa"/>
                    <w:left w:w="0" w:type="dxa"/>
                    <w:bottom w:w="0" w:type="dxa"/>
                    <w:right w:w="0" w:type="dxa"/>
                  </w:tcMar>
                  <w:vAlign w:val="center"/>
                </w:tcPr>
                <w:p w14:paraId="4BDF13B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14.0</w:t>
                  </w:r>
                </w:p>
              </w:tc>
              <w:tc>
                <w:tcPr>
                  <w:tcW w:w="1050" w:type="dxa"/>
                  <w:shd w:val="clear"/>
                  <w:tcMar>
                    <w:top w:w="0" w:type="dxa"/>
                    <w:left w:w="0" w:type="dxa"/>
                    <w:bottom w:w="0" w:type="dxa"/>
                    <w:right w:w="0" w:type="dxa"/>
                  </w:tcMar>
                  <w:vAlign w:val="center"/>
                </w:tcPr>
                <w:p w14:paraId="16A09E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10.2</w:t>
                  </w:r>
                </w:p>
              </w:tc>
              <w:tc>
                <w:tcPr>
                  <w:tcW w:w="1050" w:type="dxa"/>
                  <w:shd w:val="clear"/>
                  <w:tcMar>
                    <w:top w:w="0" w:type="dxa"/>
                    <w:left w:w="0" w:type="dxa"/>
                    <w:bottom w:w="0" w:type="dxa"/>
                    <w:right w:w="0" w:type="dxa"/>
                  </w:tcMar>
                  <w:vAlign w:val="center"/>
                </w:tcPr>
                <w:p w14:paraId="4E3F1F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14.2</w:t>
                  </w:r>
                </w:p>
              </w:tc>
              <w:tc>
                <w:tcPr>
                  <w:tcW w:w="1050" w:type="dxa"/>
                  <w:shd w:val="clear"/>
                  <w:tcMar>
                    <w:top w:w="0" w:type="dxa"/>
                    <w:left w:w="0" w:type="dxa"/>
                    <w:bottom w:w="0" w:type="dxa"/>
                    <w:right w:w="0" w:type="dxa"/>
                  </w:tcMar>
                  <w:vAlign w:val="center"/>
                </w:tcPr>
                <w:p w14:paraId="06B77B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11.2</w:t>
                  </w:r>
                </w:p>
              </w:tc>
              <w:tc>
                <w:tcPr>
                  <w:tcW w:w="1050" w:type="dxa"/>
                  <w:shd w:val="clear"/>
                  <w:tcMar>
                    <w:top w:w="0" w:type="dxa"/>
                    <w:left w:w="0" w:type="dxa"/>
                    <w:bottom w:w="0" w:type="dxa"/>
                    <w:right w:w="0" w:type="dxa"/>
                  </w:tcMar>
                  <w:vAlign w:val="center"/>
                </w:tcPr>
                <w:p w14:paraId="652F7E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4.9</w:t>
                  </w:r>
                </w:p>
              </w:tc>
              <w:tc>
                <w:tcPr>
                  <w:tcW w:w="1050" w:type="dxa"/>
                  <w:shd w:val="clear"/>
                  <w:tcMar>
                    <w:top w:w="0" w:type="dxa"/>
                    <w:left w:w="0" w:type="dxa"/>
                    <w:bottom w:w="0" w:type="dxa"/>
                    <w:right w:w="0" w:type="dxa"/>
                  </w:tcMar>
                  <w:vAlign w:val="center"/>
                </w:tcPr>
                <w:p w14:paraId="15CFCE1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8.5</w:t>
                  </w:r>
                </w:p>
              </w:tc>
            </w:tr>
            <w:tr w14:paraId="3BEF17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DD7AC5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24</w:t>
                  </w:r>
                </w:p>
              </w:tc>
              <w:tc>
                <w:tcPr>
                  <w:tcW w:w="1050" w:type="dxa"/>
                  <w:shd w:val="clear"/>
                  <w:tcMar>
                    <w:top w:w="0" w:type="dxa"/>
                    <w:left w:w="0" w:type="dxa"/>
                    <w:bottom w:w="0" w:type="dxa"/>
                    <w:right w:w="0" w:type="dxa"/>
                  </w:tcMar>
                  <w:vAlign w:val="center"/>
                </w:tcPr>
                <w:p w14:paraId="1C9C493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中成永峰建设集团有限公司</w:t>
                  </w:r>
                </w:p>
              </w:tc>
              <w:tc>
                <w:tcPr>
                  <w:tcW w:w="1050" w:type="dxa"/>
                  <w:shd w:val="clear"/>
                  <w:tcMar>
                    <w:top w:w="0" w:type="dxa"/>
                    <w:left w:w="0" w:type="dxa"/>
                    <w:bottom w:w="0" w:type="dxa"/>
                    <w:right w:w="0" w:type="dxa"/>
                  </w:tcMar>
                  <w:vAlign w:val="center"/>
                </w:tcPr>
                <w:p w14:paraId="4E5409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13.0</w:t>
                  </w:r>
                </w:p>
              </w:tc>
              <w:tc>
                <w:tcPr>
                  <w:tcW w:w="1050" w:type="dxa"/>
                  <w:shd w:val="clear"/>
                  <w:tcMar>
                    <w:top w:w="0" w:type="dxa"/>
                    <w:left w:w="0" w:type="dxa"/>
                    <w:bottom w:w="0" w:type="dxa"/>
                    <w:right w:w="0" w:type="dxa"/>
                  </w:tcMar>
                  <w:vAlign w:val="center"/>
                </w:tcPr>
                <w:p w14:paraId="1FF70FF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10.96</w:t>
                  </w:r>
                </w:p>
              </w:tc>
              <w:tc>
                <w:tcPr>
                  <w:tcW w:w="1050" w:type="dxa"/>
                  <w:shd w:val="clear"/>
                  <w:tcMar>
                    <w:top w:w="0" w:type="dxa"/>
                    <w:left w:w="0" w:type="dxa"/>
                    <w:bottom w:w="0" w:type="dxa"/>
                    <w:right w:w="0" w:type="dxa"/>
                  </w:tcMar>
                  <w:vAlign w:val="center"/>
                </w:tcPr>
                <w:p w14:paraId="5AE14A9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9.9</w:t>
                  </w:r>
                </w:p>
              </w:tc>
              <w:tc>
                <w:tcPr>
                  <w:tcW w:w="1050" w:type="dxa"/>
                  <w:shd w:val="clear"/>
                  <w:tcMar>
                    <w:top w:w="0" w:type="dxa"/>
                    <w:left w:w="0" w:type="dxa"/>
                    <w:bottom w:w="0" w:type="dxa"/>
                    <w:right w:w="0" w:type="dxa"/>
                  </w:tcMar>
                  <w:vAlign w:val="center"/>
                </w:tcPr>
                <w:p w14:paraId="2AE2C93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13.5</w:t>
                  </w:r>
                </w:p>
              </w:tc>
              <w:tc>
                <w:tcPr>
                  <w:tcW w:w="1050" w:type="dxa"/>
                  <w:shd w:val="clear"/>
                  <w:tcMar>
                    <w:top w:w="0" w:type="dxa"/>
                    <w:left w:w="0" w:type="dxa"/>
                    <w:bottom w:w="0" w:type="dxa"/>
                    <w:right w:w="0" w:type="dxa"/>
                  </w:tcMar>
                  <w:vAlign w:val="center"/>
                </w:tcPr>
                <w:p w14:paraId="4F41819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8.0</w:t>
                  </w:r>
                </w:p>
              </w:tc>
              <w:tc>
                <w:tcPr>
                  <w:tcW w:w="1050" w:type="dxa"/>
                  <w:shd w:val="clear"/>
                  <w:tcMar>
                    <w:top w:w="0" w:type="dxa"/>
                    <w:left w:w="0" w:type="dxa"/>
                    <w:bottom w:w="0" w:type="dxa"/>
                    <w:right w:w="0" w:type="dxa"/>
                  </w:tcMar>
                  <w:vAlign w:val="center"/>
                </w:tcPr>
                <w:p w14:paraId="750230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13.7</w:t>
                  </w:r>
                </w:p>
              </w:tc>
              <w:tc>
                <w:tcPr>
                  <w:tcW w:w="1050" w:type="dxa"/>
                  <w:shd w:val="clear"/>
                  <w:tcMar>
                    <w:top w:w="0" w:type="dxa"/>
                    <w:left w:w="0" w:type="dxa"/>
                    <w:bottom w:w="0" w:type="dxa"/>
                    <w:right w:w="0" w:type="dxa"/>
                  </w:tcMar>
                  <w:vAlign w:val="center"/>
                </w:tcPr>
                <w:p w14:paraId="4644CB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10.0</w:t>
                  </w:r>
                </w:p>
              </w:tc>
              <w:tc>
                <w:tcPr>
                  <w:tcW w:w="1050" w:type="dxa"/>
                  <w:shd w:val="clear"/>
                  <w:tcMar>
                    <w:top w:w="0" w:type="dxa"/>
                    <w:left w:w="0" w:type="dxa"/>
                    <w:bottom w:w="0" w:type="dxa"/>
                    <w:right w:w="0" w:type="dxa"/>
                  </w:tcMar>
                  <w:vAlign w:val="center"/>
                </w:tcPr>
                <w:p w14:paraId="068A44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4.3</w:t>
                  </w:r>
                </w:p>
              </w:tc>
              <w:tc>
                <w:tcPr>
                  <w:tcW w:w="1050" w:type="dxa"/>
                  <w:shd w:val="clear"/>
                  <w:tcMar>
                    <w:top w:w="0" w:type="dxa"/>
                    <w:left w:w="0" w:type="dxa"/>
                    <w:bottom w:w="0" w:type="dxa"/>
                    <w:right w:w="0" w:type="dxa"/>
                  </w:tcMar>
                  <w:vAlign w:val="center"/>
                </w:tcPr>
                <w:p w14:paraId="1F92F9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10.6</w:t>
                  </w:r>
                </w:p>
              </w:tc>
            </w:tr>
            <w:tr w14:paraId="0361CA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8B330A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25</w:t>
                  </w:r>
                </w:p>
              </w:tc>
              <w:tc>
                <w:tcPr>
                  <w:tcW w:w="1050" w:type="dxa"/>
                  <w:shd w:val="clear"/>
                  <w:tcMar>
                    <w:top w:w="0" w:type="dxa"/>
                    <w:left w:w="0" w:type="dxa"/>
                    <w:bottom w:w="0" w:type="dxa"/>
                    <w:right w:w="0" w:type="dxa"/>
                  </w:tcMar>
                  <w:vAlign w:val="center"/>
                </w:tcPr>
                <w:p w14:paraId="5B2DC8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江苏大汉建设实业集团有限责任公司</w:t>
                  </w:r>
                </w:p>
              </w:tc>
              <w:tc>
                <w:tcPr>
                  <w:tcW w:w="1050" w:type="dxa"/>
                  <w:shd w:val="clear"/>
                  <w:tcMar>
                    <w:top w:w="0" w:type="dxa"/>
                    <w:left w:w="0" w:type="dxa"/>
                    <w:bottom w:w="0" w:type="dxa"/>
                    <w:right w:w="0" w:type="dxa"/>
                  </w:tcMar>
                  <w:vAlign w:val="center"/>
                </w:tcPr>
                <w:p w14:paraId="05857F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12.8</w:t>
                  </w:r>
                </w:p>
              </w:tc>
              <w:tc>
                <w:tcPr>
                  <w:tcW w:w="1050" w:type="dxa"/>
                  <w:shd w:val="clear"/>
                  <w:tcMar>
                    <w:top w:w="0" w:type="dxa"/>
                    <w:left w:w="0" w:type="dxa"/>
                    <w:bottom w:w="0" w:type="dxa"/>
                    <w:right w:w="0" w:type="dxa"/>
                  </w:tcMar>
                  <w:vAlign w:val="center"/>
                </w:tcPr>
                <w:p w14:paraId="6CF451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10.44</w:t>
                  </w:r>
                </w:p>
              </w:tc>
              <w:tc>
                <w:tcPr>
                  <w:tcW w:w="1050" w:type="dxa"/>
                  <w:shd w:val="clear"/>
                  <w:tcMar>
                    <w:top w:w="0" w:type="dxa"/>
                    <w:left w:w="0" w:type="dxa"/>
                    <w:bottom w:w="0" w:type="dxa"/>
                    <w:right w:w="0" w:type="dxa"/>
                  </w:tcMar>
                  <w:vAlign w:val="center"/>
                </w:tcPr>
                <w:p w14:paraId="650B13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9.4</w:t>
                  </w:r>
                </w:p>
              </w:tc>
              <w:tc>
                <w:tcPr>
                  <w:tcW w:w="1050" w:type="dxa"/>
                  <w:shd w:val="clear"/>
                  <w:tcMar>
                    <w:top w:w="0" w:type="dxa"/>
                    <w:left w:w="0" w:type="dxa"/>
                    <w:bottom w:w="0" w:type="dxa"/>
                    <w:right w:w="0" w:type="dxa"/>
                  </w:tcMar>
                  <w:vAlign w:val="center"/>
                </w:tcPr>
                <w:p w14:paraId="4449B2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14.2</w:t>
                  </w:r>
                </w:p>
              </w:tc>
              <w:tc>
                <w:tcPr>
                  <w:tcW w:w="1050" w:type="dxa"/>
                  <w:shd w:val="clear"/>
                  <w:tcMar>
                    <w:top w:w="0" w:type="dxa"/>
                    <w:left w:w="0" w:type="dxa"/>
                    <w:bottom w:w="0" w:type="dxa"/>
                    <w:right w:w="0" w:type="dxa"/>
                  </w:tcMar>
                  <w:vAlign w:val="center"/>
                </w:tcPr>
                <w:p w14:paraId="1ABA956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7.9</w:t>
                  </w:r>
                </w:p>
              </w:tc>
              <w:tc>
                <w:tcPr>
                  <w:tcW w:w="1050" w:type="dxa"/>
                  <w:shd w:val="clear"/>
                  <w:tcMar>
                    <w:top w:w="0" w:type="dxa"/>
                    <w:left w:w="0" w:type="dxa"/>
                    <w:bottom w:w="0" w:type="dxa"/>
                    <w:right w:w="0" w:type="dxa"/>
                  </w:tcMar>
                  <w:vAlign w:val="center"/>
                </w:tcPr>
                <w:p w14:paraId="36CCDB8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13.0</w:t>
                  </w:r>
                </w:p>
              </w:tc>
              <w:tc>
                <w:tcPr>
                  <w:tcW w:w="1050" w:type="dxa"/>
                  <w:shd w:val="clear"/>
                  <w:tcMar>
                    <w:top w:w="0" w:type="dxa"/>
                    <w:left w:w="0" w:type="dxa"/>
                    <w:bottom w:w="0" w:type="dxa"/>
                    <w:right w:w="0" w:type="dxa"/>
                  </w:tcMar>
                  <w:vAlign w:val="center"/>
                </w:tcPr>
                <w:p w14:paraId="39C127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11.5</w:t>
                  </w:r>
                </w:p>
              </w:tc>
              <w:tc>
                <w:tcPr>
                  <w:tcW w:w="1050" w:type="dxa"/>
                  <w:shd w:val="clear"/>
                  <w:tcMar>
                    <w:top w:w="0" w:type="dxa"/>
                    <w:left w:w="0" w:type="dxa"/>
                    <w:bottom w:w="0" w:type="dxa"/>
                    <w:right w:w="0" w:type="dxa"/>
                  </w:tcMar>
                  <w:vAlign w:val="center"/>
                </w:tcPr>
                <w:p w14:paraId="04B53D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4.5</w:t>
                  </w:r>
                </w:p>
              </w:tc>
              <w:tc>
                <w:tcPr>
                  <w:tcW w:w="1050" w:type="dxa"/>
                  <w:shd w:val="clear"/>
                  <w:tcMar>
                    <w:top w:w="0" w:type="dxa"/>
                    <w:left w:w="0" w:type="dxa"/>
                    <w:bottom w:w="0" w:type="dxa"/>
                    <w:right w:w="0" w:type="dxa"/>
                  </w:tcMar>
                  <w:vAlign w:val="center"/>
                </w:tcPr>
                <w:p w14:paraId="60A0195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7.8</w:t>
                  </w:r>
                </w:p>
              </w:tc>
            </w:tr>
            <w:tr w14:paraId="488418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8F943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26</w:t>
                  </w:r>
                </w:p>
              </w:tc>
              <w:tc>
                <w:tcPr>
                  <w:tcW w:w="1050" w:type="dxa"/>
                  <w:shd w:val="clear"/>
                  <w:tcMar>
                    <w:top w:w="0" w:type="dxa"/>
                    <w:left w:w="0" w:type="dxa"/>
                    <w:bottom w:w="0" w:type="dxa"/>
                    <w:right w:w="0" w:type="dxa"/>
                  </w:tcMar>
                  <w:vAlign w:val="center"/>
                </w:tcPr>
                <w:p w14:paraId="029992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中儒科信达建设集团有限公司</w:t>
                  </w:r>
                </w:p>
              </w:tc>
              <w:tc>
                <w:tcPr>
                  <w:tcW w:w="1050" w:type="dxa"/>
                  <w:shd w:val="clear"/>
                  <w:tcMar>
                    <w:top w:w="0" w:type="dxa"/>
                    <w:left w:w="0" w:type="dxa"/>
                    <w:bottom w:w="0" w:type="dxa"/>
                    <w:right w:w="0" w:type="dxa"/>
                  </w:tcMar>
                  <w:vAlign w:val="center"/>
                </w:tcPr>
                <w:p w14:paraId="098081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13.6</w:t>
                  </w:r>
                </w:p>
              </w:tc>
              <w:tc>
                <w:tcPr>
                  <w:tcW w:w="1050" w:type="dxa"/>
                  <w:shd w:val="clear"/>
                  <w:tcMar>
                    <w:top w:w="0" w:type="dxa"/>
                    <w:left w:w="0" w:type="dxa"/>
                    <w:bottom w:w="0" w:type="dxa"/>
                    <w:right w:w="0" w:type="dxa"/>
                  </w:tcMar>
                  <w:vAlign w:val="center"/>
                </w:tcPr>
                <w:p w14:paraId="730A23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12.38</w:t>
                  </w:r>
                </w:p>
              </w:tc>
              <w:tc>
                <w:tcPr>
                  <w:tcW w:w="1050" w:type="dxa"/>
                  <w:shd w:val="clear"/>
                  <w:tcMar>
                    <w:top w:w="0" w:type="dxa"/>
                    <w:left w:w="0" w:type="dxa"/>
                    <w:bottom w:w="0" w:type="dxa"/>
                    <w:right w:w="0" w:type="dxa"/>
                  </w:tcMar>
                  <w:vAlign w:val="center"/>
                </w:tcPr>
                <w:p w14:paraId="31E460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11.2</w:t>
                  </w:r>
                </w:p>
              </w:tc>
              <w:tc>
                <w:tcPr>
                  <w:tcW w:w="1050" w:type="dxa"/>
                  <w:shd w:val="clear"/>
                  <w:tcMar>
                    <w:top w:w="0" w:type="dxa"/>
                    <w:left w:w="0" w:type="dxa"/>
                    <w:bottom w:w="0" w:type="dxa"/>
                    <w:right w:w="0" w:type="dxa"/>
                  </w:tcMar>
                  <w:vAlign w:val="center"/>
                </w:tcPr>
                <w:p w14:paraId="6582A6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14.2</w:t>
                  </w:r>
                </w:p>
              </w:tc>
              <w:tc>
                <w:tcPr>
                  <w:tcW w:w="1050" w:type="dxa"/>
                  <w:shd w:val="clear"/>
                  <w:tcMar>
                    <w:top w:w="0" w:type="dxa"/>
                    <w:left w:w="0" w:type="dxa"/>
                    <w:bottom w:w="0" w:type="dxa"/>
                    <w:right w:w="0" w:type="dxa"/>
                  </w:tcMar>
                  <w:vAlign w:val="center"/>
                </w:tcPr>
                <w:p w14:paraId="4A6BFC2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9.0</w:t>
                  </w:r>
                </w:p>
              </w:tc>
              <w:tc>
                <w:tcPr>
                  <w:tcW w:w="1050" w:type="dxa"/>
                  <w:shd w:val="clear"/>
                  <w:tcMar>
                    <w:top w:w="0" w:type="dxa"/>
                    <w:left w:w="0" w:type="dxa"/>
                    <w:bottom w:w="0" w:type="dxa"/>
                    <w:right w:w="0" w:type="dxa"/>
                  </w:tcMar>
                  <w:vAlign w:val="center"/>
                </w:tcPr>
                <w:p w14:paraId="6531751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14.0</w:t>
                  </w:r>
                </w:p>
              </w:tc>
              <w:tc>
                <w:tcPr>
                  <w:tcW w:w="1050" w:type="dxa"/>
                  <w:shd w:val="clear"/>
                  <w:tcMar>
                    <w:top w:w="0" w:type="dxa"/>
                    <w:left w:w="0" w:type="dxa"/>
                    <w:bottom w:w="0" w:type="dxa"/>
                    <w:right w:w="0" w:type="dxa"/>
                  </w:tcMar>
                  <w:vAlign w:val="center"/>
                </w:tcPr>
                <w:p w14:paraId="5FC039C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11.05</w:t>
                  </w:r>
                </w:p>
              </w:tc>
              <w:tc>
                <w:tcPr>
                  <w:tcW w:w="1050" w:type="dxa"/>
                  <w:shd w:val="clear"/>
                  <w:tcMar>
                    <w:top w:w="0" w:type="dxa"/>
                    <w:left w:w="0" w:type="dxa"/>
                    <w:bottom w:w="0" w:type="dxa"/>
                    <w:right w:w="0" w:type="dxa"/>
                  </w:tcMar>
                  <w:vAlign w:val="center"/>
                </w:tcPr>
                <w:p w14:paraId="5CB459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4.1</w:t>
                  </w:r>
                </w:p>
              </w:tc>
              <w:tc>
                <w:tcPr>
                  <w:tcW w:w="1050" w:type="dxa"/>
                  <w:shd w:val="clear"/>
                  <w:tcMar>
                    <w:top w:w="0" w:type="dxa"/>
                    <w:left w:w="0" w:type="dxa"/>
                    <w:bottom w:w="0" w:type="dxa"/>
                    <w:right w:w="0" w:type="dxa"/>
                  </w:tcMar>
                  <w:vAlign w:val="center"/>
                </w:tcPr>
                <w:p w14:paraId="67CE915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9.7</w:t>
                  </w:r>
                </w:p>
              </w:tc>
            </w:tr>
            <w:tr w14:paraId="1B0137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7979FC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27</w:t>
                  </w:r>
                </w:p>
              </w:tc>
              <w:tc>
                <w:tcPr>
                  <w:tcW w:w="1050" w:type="dxa"/>
                  <w:shd w:val="clear"/>
                  <w:tcMar>
                    <w:top w:w="0" w:type="dxa"/>
                    <w:left w:w="0" w:type="dxa"/>
                    <w:bottom w:w="0" w:type="dxa"/>
                    <w:right w:w="0" w:type="dxa"/>
                  </w:tcMar>
                  <w:vAlign w:val="center"/>
                </w:tcPr>
                <w:p w14:paraId="5A44783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宇杰集团股份有限公司</w:t>
                  </w:r>
                </w:p>
              </w:tc>
              <w:tc>
                <w:tcPr>
                  <w:tcW w:w="1050" w:type="dxa"/>
                  <w:shd w:val="clear"/>
                  <w:tcMar>
                    <w:top w:w="0" w:type="dxa"/>
                    <w:left w:w="0" w:type="dxa"/>
                    <w:bottom w:w="0" w:type="dxa"/>
                    <w:right w:w="0" w:type="dxa"/>
                  </w:tcMar>
                  <w:vAlign w:val="center"/>
                </w:tcPr>
                <w:p w14:paraId="05EE468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12.9</w:t>
                  </w:r>
                </w:p>
              </w:tc>
              <w:tc>
                <w:tcPr>
                  <w:tcW w:w="1050" w:type="dxa"/>
                  <w:shd w:val="clear"/>
                  <w:tcMar>
                    <w:top w:w="0" w:type="dxa"/>
                    <w:left w:w="0" w:type="dxa"/>
                    <w:bottom w:w="0" w:type="dxa"/>
                    <w:right w:w="0" w:type="dxa"/>
                  </w:tcMar>
                  <w:vAlign w:val="center"/>
                </w:tcPr>
                <w:p w14:paraId="7CFEF2A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10.96</w:t>
                  </w:r>
                </w:p>
              </w:tc>
              <w:tc>
                <w:tcPr>
                  <w:tcW w:w="1050" w:type="dxa"/>
                  <w:shd w:val="clear"/>
                  <w:tcMar>
                    <w:top w:w="0" w:type="dxa"/>
                    <w:left w:w="0" w:type="dxa"/>
                    <w:bottom w:w="0" w:type="dxa"/>
                    <w:right w:w="0" w:type="dxa"/>
                  </w:tcMar>
                  <w:vAlign w:val="center"/>
                </w:tcPr>
                <w:p w14:paraId="3595476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9.7</w:t>
                  </w:r>
                </w:p>
              </w:tc>
              <w:tc>
                <w:tcPr>
                  <w:tcW w:w="1050" w:type="dxa"/>
                  <w:shd w:val="clear"/>
                  <w:tcMar>
                    <w:top w:w="0" w:type="dxa"/>
                    <w:left w:w="0" w:type="dxa"/>
                    <w:bottom w:w="0" w:type="dxa"/>
                    <w:right w:w="0" w:type="dxa"/>
                  </w:tcMar>
                  <w:vAlign w:val="center"/>
                </w:tcPr>
                <w:p w14:paraId="3B6AE9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13.7</w:t>
                  </w:r>
                </w:p>
              </w:tc>
              <w:tc>
                <w:tcPr>
                  <w:tcW w:w="1050" w:type="dxa"/>
                  <w:shd w:val="clear"/>
                  <w:tcMar>
                    <w:top w:w="0" w:type="dxa"/>
                    <w:left w:w="0" w:type="dxa"/>
                    <w:bottom w:w="0" w:type="dxa"/>
                    <w:right w:w="0" w:type="dxa"/>
                  </w:tcMar>
                  <w:vAlign w:val="center"/>
                </w:tcPr>
                <w:p w14:paraId="236F668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9.0</w:t>
                  </w:r>
                </w:p>
              </w:tc>
              <w:tc>
                <w:tcPr>
                  <w:tcW w:w="1050" w:type="dxa"/>
                  <w:shd w:val="clear"/>
                  <w:tcMar>
                    <w:top w:w="0" w:type="dxa"/>
                    <w:left w:w="0" w:type="dxa"/>
                    <w:bottom w:w="0" w:type="dxa"/>
                    <w:right w:w="0" w:type="dxa"/>
                  </w:tcMar>
                  <w:vAlign w:val="center"/>
                </w:tcPr>
                <w:p w14:paraId="299320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13.0</w:t>
                  </w:r>
                </w:p>
              </w:tc>
              <w:tc>
                <w:tcPr>
                  <w:tcW w:w="1050" w:type="dxa"/>
                  <w:shd w:val="clear"/>
                  <w:tcMar>
                    <w:top w:w="0" w:type="dxa"/>
                    <w:left w:w="0" w:type="dxa"/>
                    <w:bottom w:w="0" w:type="dxa"/>
                    <w:right w:w="0" w:type="dxa"/>
                  </w:tcMar>
                  <w:vAlign w:val="center"/>
                </w:tcPr>
                <w:p w14:paraId="29D9488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10.75</w:t>
                  </w:r>
                </w:p>
              </w:tc>
              <w:tc>
                <w:tcPr>
                  <w:tcW w:w="1050" w:type="dxa"/>
                  <w:shd w:val="clear"/>
                  <w:tcMar>
                    <w:top w:w="0" w:type="dxa"/>
                    <w:left w:w="0" w:type="dxa"/>
                    <w:bottom w:w="0" w:type="dxa"/>
                    <w:right w:w="0" w:type="dxa"/>
                  </w:tcMar>
                  <w:vAlign w:val="center"/>
                </w:tcPr>
                <w:p w14:paraId="433B367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3.7</w:t>
                  </w:r>
                </w:p>
              </w:tc>
              <w:tc>
                <w:tcPr>
                  <w:tcW w:w="1050" w:type="dxa"/>
                  <w:shd w:val="clear"/>
                  <w:tcMar>
                    <w:top w:w="0" w:type="dxa"/>
                    <w:left w:w="0" w:type="dxa"/>
                    <w:bottom w:w="0" w:type="dxa"/>
                    <w:right w:w="0" w:type="dxa"/>
                  </w:tcMar>
                  <w:vAlign w:val="center"/>
                </w:tcPr>
                <w:p w14:paraId="2D6E89A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9.5</w:t>
                  </w:r>
                </w:p>
              </w:tc>
            </w:tr>
            <w:tr w14:paraId="5B1A5C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0FBA7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28</w:t>
                  </w:r>
                </w:p>
              </w:tc>
              <w:tc>
                <w:tcPr>
                  <w:tcW w:w="1050" w:type="dxa"/>
                  <w:shd w:val="clear"/>
                  <w:tcMar>
                    <w:top w:w="0" w:type="dxa"/>
                    <w:left w:w="0" w:type="dxa"/>
                    <w:bottom w:w="0" w:type="dxa"/>
                    <w:right w:w="0" w:type="dxa"/>
                  </w:tcMar>
                  <w:vAlign w:val="center"/>
                </w:tcPr>
                <w:p w14:paraId="59F0A7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天津鑫裕房屋智能制造股份有限公司</w:t>
                  </w:r>
                </w:p>
              </w:tc>
              <w:tc>
                <w:tcPr>
                  <w:tcW w:w="1050" w:type="dxa"/>
                  <w:shd w:val="clear"/>
                  <w:tcMar>
                    <w:top w:w="0" w:type="dxa"/>
                    <w:left w:w="0" w:type="dxa"/>
                    <w:bottom w:w="0" w:type="dxa"/>
                    <w:right w:w="0" w:type="dxa"/>
                  </w:tcMar>
                  <w:vAlign w:val="center"/>
                </w:tcPr>
                <w:p w14:paraId="6BF3958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12.5</w:t>
                  </w:r>
                </w:p>
              </w:tc>
              <w:tc>
                <w:tcPr>
                  <w:tcW w:w="1050" w:type="dxa"/>
                  <w:shd w:val="clear"/>
                  <w:tcMar>
                    <w:top w:w="0" w:type="dxa"/>
                    <w:left w:w="0" w:type="dxa"/>
                    <w:bottom w:w="0" w:type="dxa"/>
                    <w:right w:w="0" w:type="dxa"/>
                  </w:tcMar>
                  <w:vAlign w:val="center"/>
                </w:tcPr>
                <w:p w14:paraId="2195CA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10.8</w:t>
                  </w:r>
                </w:p>
              </w:tc>
              <w:tc>
                <w:tcPr>
                  <w:tcW w:w="1050" w:type="dxa"/>
                  <w:shd w:val="clear"/>
                  <w:tcMar>
                    <w:top w:w="0" w:type="dxa"/>
                    <w:left w:w="0" w:type="dxa"/>
                    <w:bottom w:w="0" w:type="dxa"/>
                    <w:right w:w="0" w:type="dxa"/>
                  </w:tcMar>
                  <w:vAlign w:val="center"/>
                </w:tcPr>
                <w:p w14:paraId="24290D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8.5</w:t>
                  </w:r>
                </w:p>
              </w:tc>
              <w:tc>
                <w:tcPr>
                  <w:tcW w:w="1050" w:type="dxa"/>
                  <w:shd w:val="clear"/>
                  <w:tcMar>
                    <w:top w:w="0" w:type="dxa"/>
                    <w:left w:w="0" w:type="dxa"/>
                    <w:bottom w:w="0" w:type="dxa"/>
                    <w:right w:w="0" w:type="dxa"/>
                  </w:tcMar>
                  <w:vAlign w:val="center"/>
                </w:tcPr>
                <w:p w14:paraId="76994F9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13.7</w:t>
                  </w:r>
                </w:p>
              </w:tc>
              <w:tc>
                <w:tcPr>
                  <w:tcW w:w="1050" w:type="dxa"/>
                  <w:shd w:val="clear"/>
                  <w:tcMar>
                    <w:top w:w="0" w:type="dxa"/>
                    <w:left w:w="0" w:type="dxa"/>
                    <w:bottom w:w="0" w:type="dxa"/>
                    <w:right w:w="0" w:type="dxa"/>
                  </w:tcMar>
                  <w:vAlign w:val="center"/>
                </w:tcPr>
                <w:p w14:paraId="5BFE22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7.5</w:t>
                  </w:r>
                </w:p>
              </w:tc>
              <w:tc>
                <w:tcPr>
                  <w:tcW w:w="1050" w:type="dxa"/>
                  <w:shd w:val="clear"/>
                  <w:tcMar>
                    <w:top w:w="0" w:type="dxa"/>
                    <w:left w:w="0" w:type="dxa"/>
                    <w:bottom w:w="0" w:type="dxa"/>
                    <w:right w:w="0" w:type="dxa"/>
                  </w:tcMar>
                  <w:vAlign w:val="center"/>
                </w:tcPr>
                <w:p w14:paraId="233A0D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13.1</w:t>
                  </w:r>
                </w:p>
              </w:tc>
              <w:tc>
                <w:tcPr>
                  <w:tcW w:w="1050" w:type="dxa"/>
                  <w:shd w:val="clear"/>
                  <w:tcMar>
                    <w:top w:w="0" w:type="dxa"/>
                    <w:left w:w="0" w:type="dxa"/>
                    <w:bottom w:w="0" w:type="dxa"/>
                    <w:right w:w="0" w:type="dxa"/>
                  </w:tcMar>
                  <w:vAlign w:val="center"/>
                </w:tcPr>
                <w:p w14:paraId="7E7A8F6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10.6</w:t>
                  </w:r>
                </w:p>
              </w:tc>
              <w:tc>
                <w:tcPr>
                  <w:tcW w:w="1050" w:type="dxa"/>
                  <w:shd w:val="clear"/>
                  <w:tcMar>
                    <w:top w:w="0" w:type="dxa"/>
                    <w:left w:w="0" w:type="dxa"/>
                    <w:bottom w:w="0" w:type="dxa"/>
                    <w:right w:w="0" w:type="dxa"/>
                  </w:tcMar>
                  <w:vAlign w:val="center"/>
                </w:tcPr>
                <w:p w14:paraId="08CFC77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5.2</w:t>
                  </w:r>
                </w:p>
              </w:tc>
              <w:tc>
                <w:tcPr>
                  <w:tcW w:w="1050" w:type="dxa"/>
                  <w:shd w:val="clear"/>
                  <w:tcMar>
                    <w:top w:w="0" w:type="dxa"/>
                    <w:left w:w="0" w:type="dxa"/>
                    <w:bottom w:w="0" w:type="dxa"/>
                    <w:right w:w="0" w:type="dxa"/>
                  </w:tcMar>
                  <w:vAlign w:val="center"/>
                </w:tcPr>
                <w:p w14:paraId="08D353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8.6</w:t>
                  </w:r>
                </w:p>
              </w:tc>
            </w:tr>
            <w:tr w14:paraId="4CA8D3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F1433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29</w:t>
                  </w:r>
                </w:p>
              </w:tc>
              <w:tc>
                <w:tcPr>
                  <w:tcW w:w="1050" w:type="dxa"/>
                  <w:shd w:val="clear"/>
                  <w:tcMar>
                    <w:top w:w="0" w:type="dxa"/>
                    <w:left w:w="0" w:type="dxa"/>
                    <w:bottom w:w="0" w:type="dxa"/>
                    <w:right w:w="0" w:type="dxa"/>
                  </w:tcMar>
                  <w:vAlign w:val="center"/>
                </w:tcPr>
                <w:p w14:paraId="12472C3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豫兴建筑工程有限公司</w:t>
                  </w:r>
                </w:p>
              </w:tc>
              <w:tc>
                <w:tcPr>
                  <w:tcW w:w="1050" w:type="dxa"/>
                  <w:shd w:val="clear"/>
                  <w:tcMar>
                    <w:top w:w="0" w:type="dxa"/>
                    <w:left w:w="0" w:type="dxa"/>
                    <w:bottom w:w="0" w:type="dxa"/>
                    <w:right w:w="0" w:type="dxa"/>
                  </w:tcMar>
                  <w:vAlign w:val="center"/>
                </w:tcPr>
                <w:p w14:paraId="276C0D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13.2</w:t>
                  </w:r>
                </w:p>
              </w:tc>
              <w:tc>
                <w:tcPr>
                  <w:tcW w:w="1050" w:type="dxa"/>
                  <w:shd w:val="clear"/>
                  <w:tcMar>
                    <w:top w:w="0" w:type="dxa"/>
                    <w:left w:w="0" w:type="dxa"/>
                    <w:bottom w:w="0" w:type="dxa"/>
                    <w:right w:w="0" w:type="dxa"/>
                  </w:tcMar>
                  <w:vAlign w:val="center"/>
                </w:tcPr>
                <w:p w14:paraId="121519C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11.28</w:t>
                  </w:r>
                </w:p>
              </w:tc>
              <w:tc>
                <w:tcPr>
                  <w:tcW w:w="1050" w:type="dxa"/>
                  <w:shd w:val="clear"/>
                  <w:tcMar>
                    <w:top w:w="0" w:type="dxa"/>
                    <w:left w:w="0" w:type="dxa"/>
                    <w:bottom w:w="0" w:type="dxa"/>
                    <w:right w:w="0" w:type="dxa"/>
                  </w:tcMar>
                  <w:vAlign w:val="center"/>
                </w:tcPr>
                <w:p w14:paraId="0AF3FAB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10.0</w:t>
                  </w:r>
                </w:p>
              </w:tc>
              <w:tc>
                <w:tcPr>
                  <w:tcW w:w="1050" w:type="dxa"/>
                  <w:shd w:val="clear"/>
                  <w:tcMar>
                    <w:top w:w="0" w:type="dxa"/>
                    <w:left w:w="0" w:type="dxa"/>
                    <w:bottom w:w="0" w:type="dxa"/>
                    <w:right w:w="0" w:type="dxa"/>
                  </w:tcMar>
                  <w:vAlign w:val="center"/>
                </w:tcPr>
                <w:p w14:paraId="623420E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13.5</w:t>
                  </w:r>
                </w:p>
              </w:tc>
              <w:tc>
                <w:tcPr>
                  <w:tcW w:w="1050" w:type="dxa"/>
                  <w:shd w:val="clear"/>
                  <w:tcMar>
                    <w:top w:w="0" w:type="dxa"/>
                    <w:left w:w="0" w:type="dxa"/>
                    <w:bottom w:w="0" w:type="dxa"/>
                    <w:right w:w="0" w:type="dxa"/>
                  </w:tcMar>
                  <w:vAlign w:val="center"/>
                </w:tcPr>
                <w:p w14:paraId="42BAF1F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8.0</w:t>
                  </w:r>
                </w:p>
              </w:tc>
              <w:tc>
                <w:tcPr>
                  <w:tcW w:w="1050" w:type="dxa"/>
                  <w:shd w:val="clear"/>
                  <w:tcMar>
                    <w:top w:w="0" w:type="dxa"/>
                    <w:left w:w="0" w:type="dxa"/>
                    <w:bottom w:w="0" w:type="dxa"/>
                    <w:right w:w="0" w:type="dxa"/>
                  </w:tcMar>
                  <w:vAlign w:val="center"/>
                </w:tcPr>
                <w:p w14:paraId="3E47E3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13.3</w:t>
                  </w:r>
                </w:p>
              </w:tc>
              <w:tc>
                <w:tcPr>
                  <w:tcW w:w="1050" w:type="dxa"/>
                  <w:shd w:val="clear"/>
                  <w:tcMar>
                    <w:top w:w="0" w:type="dxa"/>
                    <w:left w:w="0" w:type="dxa"/>
                    <w:bottom w:w="0" w:type="dxa"/>
                    <w:right w:w="0" w:type="dxa"/>
                  </w:tcMar>
                  <w:vAlign w:val="center"/>
                </w:tcPr>
                <w:p w14:paraId="3CCC252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11.25</w:t>
                  </w:r>
                </w:p>
              </w:tc>
              <w:tc>
                <w:tcPr>
                  <w:tcW w:w="1050" w:type="dxa"/>
                  <w:shd w:val="clear"/>
                  <w:tcMar>
                    <w:top w:w="0" w:type="dxa"/>
                    <w:left w:w="0" w:type="dxa"/>
                    <w:bottom w:w="0" w:type="dxa"/>
                    <w:right w:w="0" w:type="dxa"/>
                  </w:tcMar>
                  <w:vAlign w:val="center"/>
                </w:tcPr>
                <w:p w14:paraId="1B9965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4.3</w:t>
                  </w:r>
                </w:p>
              </w:tc>
              <w:tc>
                <w:tcPr>
                  <w:tcW w:w="1050" w:type="dxa"/>
                  <w:shd w:val="clear"/>
                  <w:tcMar>
                    <w:top w:w="0" w:type="dxa"/>
                    <w:left w:w="0" w:type="dxa"/>
                    <w:bottom w:w="0" w:type="dxa"/>
                    <w:right w:w="0" w:type="dxa"/>
                  </w:tcMar>
                  <w:vAlign w:val="center"/>
                </w:tcPr>
                <w:p w14:paraId="1318F0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8.6</w:t>
                  </w:r>
                </w:p>
              </w:tc>
            </w:tr>
            <w:tr w14:paraId="3360B1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F8B51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30</w:t>
                  </w:r>
                </w:p>
              </w:tc>
              <w:tc>
                <w:tcPr>
                  <w:tcW w:w="1050" w:type="dxa"/>
                  <w:shd w:val="clear"/>
                  <w:tcMar>
                    <w:top w:w="0" w:type="dxa"/>
                    <w:left w:w="0" w:type="dxa"/>
                    <w:bottom w:w="0" w:type="dxa"/>
                    <w:right w:w="0" w:type="dxa"/>
                  </w:tcMar>
                  <w:vAlign w:val="center"/>
                </w:tcPr>
                <w:p w14:paraId="1EB930A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江西王牌建设工程集团有限公司</w:t>
                  </w:r>
                </w:p>
              </w:tc>
              <w:tc>
                <w:tcPr>
                  <w:tcW w:w="1050" w:type="dxa"/>
                  <w:shd w:val="clear"/>
                  <w:tcMar>
                    <w:top w:w="0" w:type="dxa"/>
                    <w:left w:w="0" w:type="dxa"/>
                    <w:bottom w:w="0" w:type="dxa"/>
                    <w:right w:w="0" w:type="dxa"/>
                  </w:tcMar>
                  <w:vAlign w:val="center"/>
                </w:tcPr>
                <w:p w14:paraId="43BDBA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13.4</w:t>
                  </w:r>
                </w:p>
              </w:tc>
              <w:tc>
                <w:tcPr>
                  <w:tcW w:w="1050" w:type="dxa"/>
                  <w:shd w:val="clear"/>
                  <w:tcMar>
                    <w:top w:w="0" w:type="dxa"/>
                    <w:left w:w="0" w:type="dxa"/>
                    <w:bottom w:w="0" w:type="dxa"/>
                    <w:right w:w="0" w:type="dxa"/>
                  </w:tcMar>
                  <w:vAlign w:val="center"/>
                </w:tcPr>
                <w:p w14:paraId="13D23E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12.0</w:t>
                  </w:r>
                </w:p>
              </w:tc>
              <w:tc>
                <w:tcPr>
                  <w:tcW w:w="1050" w:type="dxa"/>
                  <w:shd w:val="clear"/>
                  <w:tcMar>
                    <w:top w:w="0" w:type="dxa"/>
                    <w:left w:w="0" w:type="dxa"/>
                    <w:bottom w:w="0" w:type="dxa"/>
                    <w:right w:w="0" w:type="dxa"/>
                  </w:tcMar>
                  <w:vAlign w:val="center"/>
                </w:tcPr>
                <w:p w14:paraId="0370A31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10.1</w:t>
                  </w:r>
                </w:p>
              </w:tc>
              <w:tc>
                <w:tcPr>
                  <w:tcW w:w="1050" w:type="dxa"/>
                  <w:shd w:val="clear"/>
                  <w:tcMar>
                    <w:top w:w="0" w:type="dxa"/>
                    <w:left w:w="0" w:type="dxa"/>
                    <w:bottom w:w="0" w:type="dxa"/>
                    <w:right w:w="0" w:type="dxa"/>
                  </w:tcMar>
                  <w:vAlign w:val="center"/>
                </w:tcPr>
                <w:p w14:paraId="7E26386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13.7</w:t>
                  </w:r>
                </w:p>
              </w:tc>
              <w:tc>
                <w:tcPr>
                  <w:tcW w:w="1050" w:type="dxa"/>
                  <w:shd w:val="clear"/>
                  <w:tcMar>
                    <w:top w:w="0" w:type="dxa"/>
                    <w:left w:w="0" w:type="dxa"/>
                    <w:bottom w:w="0" w:type="dxa"/>
                    <w:right w:w="0" w:type="dxa"/>
                  </w:tcMar>
                  <w:vAlign w:val="center"/>
                </w:tcPr>
                <w:p w14:paraId="2168212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9.0</w:t>
                  </w:r>
                </w:p>
              </w:tc>
              <w:tc>
                <w:tcPr>
                  <w:tcW w:w="1050" w:type="dxa"/>
                  <w:shd w:val="clear"/>
                  <w:tcMar>
                    <w:top w:w="0" w:type="dxa"/>
                    <w:left w:w="0" w:type="dxa"/>
                    <w:bottom w:w="0" w:type="dxa"/>
                    <w:right w:w="0" w:type="dxa"/>
                  </w:tcMar>
                  <w:vAlign w:val="center"/>
                </w:tcPr>
                <w:p w14:paraId="4DCFB32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13.0</w:t>
                  </w:r>
                </w:p>
              </w:tc>
              <w:tc>
                <w:tcPr>
                  <w:tcW w:w="1050" w:type="dxa"/>
                  <w:shd w:val="clear"/>
                  <w:tcMar>
                    <w:top w:w="0" w:type="dxa"/>
                    <w:left w:w="0" w:type="dxa"/>
                    <w:bottom w:w="0" w:type="dxa"/>
                    <w:right w:w="0" w:type="dxa"/>
                  </w:tcMar>
                  <w:vAlign w:val="center"/>
                </w:tcPr>
                <w:p w14:paraId="0C9DBF6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11.25</w:t>
                  </w:r>
                </w:p>
              </w:tc>
              <w:tc>
                <w:tcPr>
                  <w:tcW w:w="1050" w:type="dxa"/>
                  <w:shd w:val="clear"/>
                  <w:tcMar>
                    <w:top w:w="0" w:type="dxa"/>
                    <w:left w:w="0" w:type="dxa"/>
                    <w:bottom w:w="0" w:type="dxa"/>
                    <w:right w:w="0" w:type="dxa"/>
                  </w:tcMar>
                  <w:vAlign w:val="center"/>
                </w:tcPr>
                <w:p w14:paraId="3A22C8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4.3</w:t>
                  </w:r>
                </w:p>
              </w:tc>
              <w:tc>
                <w:tcPr>
                  <w:tcW w:w="1050" w:type="dxa"/>
                  <w:shd w:val="clear"/>
                  <w:tcMar>
                    <w:top w:w="0" w:type="dxa"/>
                    <w:left w:w="0" w:type="dxa"/>
                    <w:bottom w:w="0" w:type="dxa"/>
                    <w:right w:w="0" w:type="dxa"/>
                  </w:tcMar>
                  <w:vAlign w:val="center"/>
                </w:tcPr>
                <w:p w14:paraId="3643F63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9.0</w:t>
                  </w:r>
                </w:p>
              </w:tc>
            </w:tr>
            <w:tr w14:paraId="67C642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DDA20A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31</w:t>
                  </w:r>
                </w:p>
              </w:tc>
              <w:tc>
                <w:tcPr>
                  <w:tcW w:w="1050" w:type="dxa"/>
                  <w:shd w:val="clear"/>
                  <w:tcMar>
                    <w:top w:w="0" w:type="dxa"/>
                    <w:left w:w="0" w:type="dxa"/>
                    <w:bottom w:w="0" w:type="dxa"/>
                    <w:right w:w="0" w:type="dxa"/>
                  </w:tcMar>
                  <w:vAlign w:val="center"/>
                </w:tcPr>
                <w:p w14:paraId="44954E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山东港基建设集团有限公司</w:t>
                  </w:r>
                </w:p>
              </w:tc>
              <w:tc>
                <w:tcPr>
                  <w:tcW w:w="1050" w:type="dxa"/>
                  <w:shd w:val="clear"/>
                  <w:tcMar>
                    <w:top w:w="0" w:type="dxa"/>
                    <w:left w:w="0" w:type="dxa"/>
                    <w:bottom w:w="0" w:type="dxa"/>
                    <w:right w:w="0" w:type="dxa"/>
                  </w:tcMar>
                  <w:vAlign w:val="center"/>
                </w:tcPr>
                <w:p w14:paraId="4D6326F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12.4</w:t>
                  </w:r>
                </w:p>
              </w:tc>
              <w:tc>
                <w:tcPr>
                  <w:tcW w:w="1050" w:type="dxa"/>
                  <w:shd w:val="clear"/>
                  <w:tcMar>
                    <w:top w:w="0" w:type="dxa"/>
                    <w:left w:w="0" w:type="dxa"/>
                    <w:bottom w:w="0" w:type="dxa"/>
                    <w:right w:w="0" w:type="dxa"/>
                  </w:tcMar>
                  <w:vAlign w:val="center"/>
                </w:tcPr>
                <w:p w14:paraId="090C97A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10.02</w:t>
                  </w:r>
                </w:p>
              </w:tc>
              <w:tc>
                <w:tcPr>
                  <w:tcW w:w="1050" w:type="dxa"/>
                  <w:shd w:val="clear"/>
                  <w:tcMar>
                    <w:top w:w="0" w:type="dxa"/>
                    <w:left w:w="0" w:type="dxa"/>
                    <w:bottom w:w="0" w:type="dxa"/>
                    <w:right w:w="0" w:type="dxa"/>
                  </w:tcMar>
                  <w:vAlign w:val="center"/>
                </w:tcPr>
                <w:p w14:paraId="1AAEC7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8.1</w:t>
                  </w:r>
                </w:p>
              </w:tc>
              <w:tc>
                <w:tcPr>
                  <w:tcW w:w="1050" w:type="dxa"/>
                  <w:shd w:val="clear"/>
                  <w:tcMar>
                    <w:top w:w="0" w:type="dxa"/>
                    <w:left w:w="0" w:type="dxa"/>
                    <w:bottom w:w="0" w:type="dxa"/>
                    <w:right w:w="0" w:type="dxa"/>
                  </w:tcMar>
                  <w:vAlign w:val="center"/>
                </w:tcPr>
                <w:p w14:paraId="4D7A4F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13.5</w:t>
                  </w:r>
                </w:p>
              </w:tc>
              <w:tc>
                <w:tcPr>
                  <w:tcW w:w="1050" w:type="dxa"/>
                  <w:shd w:val="clear"/>
                  <w:tcMar>
                    <w:top w:w="0" w:type="dxa"/>
                    <w:left w:w="0" w:type="dxa"/>
                    <w:bottom w:w="0" w:type="dxa"/>
                    <w:right w:w="0" w:type="dxa"/>
                  </w:tcMar>
                  <w:vAlign w:val="center"/>
                </w:tcPr>
                <w:p w14:paraId="2CD1CC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8.0</w:t>
                  </w:r>
                </w:p>
              </w:tc>
              <w:tc>
                <w:tcPr>
                  <w:tcW w:w="1050" w:type="dxa"/>
                  <w:shd w:val="clear"/>
                  <w:tcMar>
                    <w:top w:w="0" w:type="dxa"/>
                    <w:left w:w="0" w:type="dxa"/>
                    <w:bottom w:w="0" w:type="dxa"/>
                    <w:right w:w="0" w:type="dxa"/>
                  </w:tcMar>
                  <w:vAlign w:val="center"/>
                </w:tcPr>
                <w:p w14:paraId="3799D05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13.0</w:t>
                  </w:r>
                </w:p>
              </w:tc>
              <w:tc>
                <w:tcPr>
                  <w:tcW w:w="1050" w:type="dxa"/>
                  <w:shd w:val="clear"/>
                  <w:tcMar>
                    <w:top w:w="0" w:type="dxa"/>
                    <w:left w:w="0" w:type="dxa"/>
                    <w:bottom w:w="0" w:type="dxa"/>
                    <w:right w:w="0" w:type="dxa"/>
                  </w:tcMar>
                  <w:vAlign w:val="center"/>
                </w:tcPr>
                <w:p w14:paraId="331FD3D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10.85</w:t>
                  </w:r>
                </w:p>
              </w:tc>
              <w:tc>
                <w:tcPr>
                  <w:tcW w:w="1050" w:type="dxa"/>
                  <w:shd w:val="clear"/>
                  <w:tcMar>
                    <w:top w:w="0" w:type="dxa"/>
                    <w:left w:w="0" w:type="dxa"/>
                    <w:bottom w:w="0" w:type="dxa"/>
                    <w:right w:w="0" w:type="dxa"/>
                  </w:tcMar>
                  <w:vAlign w:val="center"/>
                </w:tcPr>
                <w:p w14:paraId="4AC615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4.7</w:t>
                  </w:r>
                </w:p>
              </w:tc>
              <w:tc>
                <w:tcPr>
                  <w:tcW w:w="1050" w:type="dxa"/>
                  <w:shd w:val="clear"/>
                  <w:tcMar>
                    <w:top w:w="0" w:type="dxa"/>
                    <w:left w:w="0" w:type="dxa"/>
                    <w:bottom w:w="0" w:type="dxa"/>
                    <w:right w:w="0" w:type="dxa"/>
                  </w:tcMar>
                  <w:vAlign w:val="center"/>
                </w:tcPr>
                <w:p w14:paraId="5D00B29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9.8</w:t>
                  </w:r>
                </w:p>
              </w:tc>
            </w:tr>
          </w:tbl>
          <w:p w14:paraId="74B21BF0">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2CB0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14:paraId="70AA31A7">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bdr w:val="none" w:color="auto" w:sz="0" w:space="0"/>
                <w:lang w:val="en-US" w:eastAsia="zh-CN" w:bidi="ar"/>
              </w:rPr>
              <w:t>七、所有投标人或供应商总得分情况</w:t>
            </w:r>
          </w:p>
        </w:tc>
      </w:tr>
      <w:tr w14:paraId="0741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tcMar>
              <w:top w:w="0" w:type="dxa"/>
              <w:left w:w="0" w:type="dxa"/>
              <w:bottom w:w="0" w:type="dxa"/>
              <w:right w:w="0" w:type="dxa"/>
            </w:tcMar>
            <w:vAlign w:val="center"/>
          </w:tcPr>
          <w:tbl>
            <w:tblPr>
              <w:tblW w:w="1327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89"/>
              <w:gridCol w:w="7759"/>
              <w:gridCol w:w="2413"/>
              <w:gridCol w:w="2414"/>
            </w:tblGrid>
            <w:tr w14:paraId="03CA76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300" w:type="dxa"/>
                  <w:shd w:val="clear"/>
                  <w:tcMar>
                    <w:top w:w="0" w:type="dxa"/>
                    <w:left w:w="0" w:type="dxa"/>
                    <w:bottom w:w="0" w:type="dxa"/>
                    <w:right w:w="0" w:type="dxa"/>
                  </w:tcMar>
                  <w:vAlign w:val="center"/>
                </w:tcPr>
                <w:p w14:paraId="54B8803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序号</w:t>
                  </w:r>
                </w:p>
              </w:tc>
              <w:tc>
                <w:tcPr>
                  <w:tcW w:w="1050" w:type="dxa"/>
                  <w:shd w:val="clear"/>
                  <w:tcMar>
                    <w:top w:w="0" w:type="dxa"/>
                    <w:left w:w="0" w:type="dxa"/>
                    <w:bottom w:w="0" w:type="dxa"/>
                    <w:right w:w="0" w:type="dxa"/>
                  </w:tcMar>
                  <w:vAlign w:val="center"/>
                </w:tcPr>
                <w:p w14:paraId="31E0D6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单位名称</w:t>
                  </w:r>
                </w:p>
              </w:tc>
              <w:tc>
                <w:tcPr>
                  <w:tcW w:w="1050" w:type="dxa"/>
                  <w:shd w:val="clear"/>
                  <w:tcMar>
                    <w:top w:w="0" w:type="dxa"/>
                    <w:left w:w="0" w:type="dxa"/>
                    <w:bottom w:w="0" w:type="dxa"/>
                    <w:right w:w="0" w:type="dxa"/>
                  </w:tcMar>
                  <w:vAlign w:val="center"/>
                </w:tcPr>
                <w:p w14:paraId="0025E9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报价得分</w:t>
                  </w:r>
                </w:p>
              </w:tc>
              <w:tc>
                <w:tcPr>
                  <w:tcW w:w="1050" w:type="dxa"/>
                  <w:shd w:val="clear"/>
                  <w:tcMar>
                    <w:top w:w="0" w:type="dxa"/>
                    <w:left w:w="0" w:type="dxa"/>
                    <w:bottom w:w="0" w:type="dxa"/>
                    <w:right w:w="0" w:type="dxa"/>
                  </w:tcMar>
                  <w:vAlign w:val="center"/>
                </w:tcPr>
                <w:p w14:paraId="475E02F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总得分</w:t>
                  </w:r>
                </w:p>
              </w:tc>
            </w:tr>
            <w:tr w14:paraId="4942DC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B228F8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 </w:t>
                  </w:r>
                </w:p>
              </w:tc>
              <w:tc>
                <w:tcPr>
                  <w:tcW w:w="0" w:type="auto"/>
                  <w:shd w:val="clear"/>
                  <w:tcMar>
                    <w:top w:w="0" w:type="dxa"/>
                    <w:left w:w="0" w:type="dxa"/>
                    <w:bottom w:w="0" w:type="dxa"/>
                    <w:right w:w="0" w:type="dxa"/>
                  </w:tcMar>
                  <w:vAlign w:val="center"/>
                </w:tcPr>
                <w:p w14:paraId="5B01954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中国建筑第八工程局有限公司 </w:t>
                  </w:r>
                </w:p>
              </w:tc>
              <w:tc>
                <w:tcPr>
                  <w:tcW w:w="0" w:type="auto"/>
                  <w:shd w:val="clear"/>
                  <w:tcMar>
                    <w:top w:w="0" w:type="dxa"/>
                    <w:left w:w="0" w:type="dxa"/>
                    <w:bottom w:w="0" w:type="dxa"/>
                    <w:right w:w="0" w:type="dxa"/>
                  </w:tcMar>
                  <w:vAlign w:val="center"/>
                </w:tcPr>
                <w:p w14:paraId="0EF5953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34.08 </w:t>
                  </w:r>
                </w:p>
              </w:tc>
              <w:tc>
                <w:tcPr>
                  <w:tcW w:w="0" w:type="auto"/>
                  <w:shd w:val="clear"/>
                  <w:tcMar>
                    <w:top w:w="0" w:type="dxa"/>
                    <w:left w:w="0" w:type="dxa"/>
                    <w:bottom w:w="0" w:type="dxa"/>
                    <w:right w:w="0" w:type="dxa"/>
                  </w:tcMar>
                  <w:vAlign w:val="center"/>
                </w:tcPr>
                <w:p w14:paraId="79C425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83.37 </w:t>
                  </w:r>
                </w:p>
              </w:tc>
            </w:tr>
            <w:tr w14:paraId="5075D4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704184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 </w:t>
                  </w:r>
                </w:p>
              </w:tc>
              <w:tc>
                <w:tcPr>
                  <w:tcW w:w="0" w:type="auto"/>
                  <w:shd w:val="clear"/>
                  <w:tcMar>
                    <w:top w:w="0" w:type="dxa"/>
                    <w:left w:w="0" w:type="dxa"/>
                    <w:bottom w:w="0" w:type="dxa"/>
                    <w:right w:w="0" w:type="dxa"/>
                  </w:tcMar>
                  <w:vAlign w:val="center"/>
                </w:tcPr>
                <w:p w14:paraId="260F445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中国建筑第七工程局有限公司 </w:t>
                  </w:r>
                </w:p>
              </w:tc>
              <w:tc>
                <w:tcPr>
                  <w:tcW w:w="0" w:type="auto"/>
                  <w:shd w:val="clear"/>
                  <w:tcMar>
                    <w:top w:w="0" w:type="dxa"/>
                    <w:left w:w="0" w:type="dxa"/>
                    <w:bottom w:w="0" w:type="dxa"/>
                    <w:right w:w="0" w:type="dxa"/>
                  </w:tcMar>
                  <w:vAlign w:val="center"/>
                </w:tcPr>
                <w:p w14:paraId="1D6460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35.0 </w:t>
                  </w:r>
                </w:p>
              </w:tc>
              <w:tc>
                <w:tcPr>
                  <w:tcW w:w="0" w:type="auto"/>
                  <w:shd w:val="clear"/>
                  <w:tcMar>
                    <w:top w:w="0" w:type="dxa"/>
                    <w:left w:w="0" w:type="dxa"/>
                    <w:bottom w:w="0" w:type="dxa"/>
                    <w:right w:w="0" w:type="dxa"/>
                  </w:tcMar>
                  <w:vAlign w:val="center"/>
                </w:tcPr>
                <w:p w14:paraId="7B14262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82.23 </w:t>
                  </w:r>
                </w:p>
              </w:tc>
            </w:tr>
            <w:tr w14:paraId="7237BD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C8A83C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 </w:t>
                  </w:r>
                </w:p>
              </w:tc>
              <w:tc>
                <w:tcPr>
                  <w:tcW w:w="0" w:type="auto"/>
                  <w:shd w:val="clear"/>
                  <w:tcMar>
                    <w:top w:w="0" w:type="dxa"/>
                    <w:left w:w="0" w:type="dxa"/>
                    <w:bottom w:w="0" w:type="dxa"/>
                    <w:right w:w="0" w:type="dxa"/>
                  </w:tcMar>
                  <w:vAlign w:val="center"/>
                </w:tcPr>
                <w:p w14:paraId="0E005D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中国建筑第四工程局有限公司 </w:t>
                  </w:r>
                </w:p>
              </w:tc>
              <w:tc>
                <w:tcPr>
                  <w:tcW w:w="0" w:type="auto"/>
                  <w:shd w:val="clear"/>
                  <w:tcMar>
                    <w:top w:w="0" w:type="dxa"/>
                    <w:left w:w="0" w:type="dxa"/>
                    <w:bottom w:w="0" w:type="dxa"/>
                    <w:right w:w="0" w:type="dxa"/>
                  </w:tcMar>
                  <w:vAlign w:val="center"/>
                </w:tcPr>
                <w:p w14:paraId="3445119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33.62 </w:t>
                  </w:r>
                </w:p>
              </w:tc>
              <w:tc>
                <w:tcPr>
                  <w:tcW w:w="0" w:type="auto"/>
                  <w:shd w:val="clear"/>
                  <w:tcMar>
                    <w:top w:w="0" w:type="dxa"/>
                    <w:left w:w="0" w:type="dxa"/>
                    <w:bottom w:w="0" w:type="dxa"/>
                    <w:right w:w="0" w:type="dxa"/>
                  </w:tcMar>
                  <w:vAlign w:val="center"/>
                </w:tcPr>
                <w:p w14:paraId="4DA4C27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80.43 </w:t>
                  </w:r>
                </w:p>
              </w:tc>
            </w:tr>
            <w:tr w14:paraId="5376DB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E448F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4 </w:t>
                  </w:r>
                </w:p>
              </w:tc>
              <w:tc>
                <w:tcPr>
                  <w:tcW w:w="0" w:type="auto"/>
                  <w:shd w:val="clear"/>
                  <w:tcMar>
                    <w:top w:w="0" w:type="dxa"/>
                    <w:left w:w="0" w:type="dxa"/>
                    <w:bottom w:w="0" w:type="dxa"/>
                    <w:right w:w="0" w:type="dxa"/>
                  </w:tcMar>
                  <w:vAlign w:val="center"/>
                </w:tcPr>
                <w:p w14:paraId="50FBFF8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中国建筑第五工程局有限公司 </w:t>
                  </w:r>
                </w:p>
              </w:tc>
              <w:tc>
                <w:tcPr>
                  <w:tcW w:w="0" w:type="auto"/>
                  <w:shd w:val="clear"/>
                  <w:tcMar>
                    <w:top w:w="0" w:type="dxa"/>
                    <w:left w:w="0" w:type="dxa"/>
                    <w:bottom w:w="0" w:type="dxa"/>
                    <w:right w:w="0" w:type="dxa"/>
                  </w:tcMar>
                  <w:vAlign w:val="center"/>
                </w:tcPr>
                <w:p w14:paraId="64EA35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33.43 </w:t>
                  </w:r>
                </w:p>
              </w:tc>
              <w:tc>
                <w:tcPr>
                  <w:tcW w:w="0" w:type="auto"/>
                  <w:shd w:val="clear"/>
                  <w:tcMar>
                    <w:top w:w="0" w:type="dxa"/>
                    <w:left w:w="0" w:type="dxa"/>
                    <w:bottom w:w="0" w:type="dxa"/>
                    <w:right w:w="0" w:type="dxa"/>
                  </w:tcMar>
                  <w:vAlign w:val="center"/>
                </w:tcPr>
                <w:p w14:paraId="5A03F0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80.23 </w:t>
                  </w:r>
                </w:p>
              </w:tc>
            </w:tr>
            <w:tr w14:paraId="39B6F9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AFA81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5 </w:t>
                  </w:r>
                </w:p>
              </w:tc>
              <w:tc>
                <w:tcPr>
                  <w:tcW w:w="0" w:type="auto"/>
                  <w:shd w:val="clear"/>
                  <w:tcMar>
                    <w:top w:w="0" w:type="dxa"/>
                    <w:left w:w="0" w:type="dxa"/>
                    <w:bottom w:w="0" w:type="dxa"/>
                    <w:right w:w="0" w:type="dxa"/>
                  </w:tcMar>
                  <w:vAlign w:val="center"/>
                </w:tcPr>
                <w:p w14:paraId="15F14CE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河南天工建设集团有限公司 </w:t>
                  </w:r>
                </w:p>
              </w:tc>
              <w:tc>
                <w:tcPr>
                  <w:tcW w:w="0" w:type="auto"/>
                  <w:shd w:val="clear"/>
                  <w:tcMar>
                    <w:top w:w="0" w:type="dxa"/>
                    <w:left w:w="0" w:type="dxa"/>
                    <w:bottom w:w="0" w:type="dxa"/>
                    <w:right w:w="0" w:type="dxa"/>
                  </w:tcMar>
                  <w:vAlign w:val="center"/>
                </w:tcPr>
                <w:p w14:paraId="654E5E3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33.73 </w:t>
                  </w:r>
                </w:p>
              </w:tc>
              <w:tc>
                <w:tcPr>
                  <w:tcW w:w="0" w:type="auto"/>
                  <w:shd w:val="clear"/>
                  <w:tcMar>
                    <w:top w:w="0" w:type="dxa"/>
                    <w:left w:w="0" w:type="dxa"/>
                    <w:bottom w:w="0" w:type="dxa"/>
                    <w:right w:w="0" w:type="dxa"/>
                  </w:tcMar>
                  <w:vAlign w:val="center"/>
                </w:tcPr>
                <w:p w14:paraId="3C40812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79.89 </w:t>
                  </w:r>
                </w:p>
              </w:tc>
            </w:tr>
            <w:tr w14:paraId="2B1ABE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D6CD07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6 </w:t>
                  </w:r>
                </w:p>
              </w:tc>
              <w:tc>
                <w:tcPr>
                  <w:tcW w:w="0" w:type="auto"/>
                  <w:shd w:val="clear"/>
                  <w:tcMar>
                    <w:top w:w="0" w:type="dxa"/>
                    <w:left w:w="0" w:type="dxa"/>
                    <w:bottom w:w="0" w:type="dxa"/>
                    <w:right w:w="0" w:type="dxa"/>
                  </w:tcMar>
                  <w:vAlign w:val="center"/>
                </w:tcPr>
                <w:p w14:paraId="22CF6D0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中国建筑第二工程局有限公司 </w:t>
                  </w:r>
                </w:p>
              </w:tc>
              <w:tc>
                <w:tcPr>
                  <w:tcW w:w="0" w:type="auto"/>
                  <w:shd w:val="clear"/>
                  <w:tcMar>
                    <w:top w:w="0" w:type="dxa"/>
                    <w:left w:w="0" w:type="dxa"/>
                    <w:bottom w:w="0" w:type="dxa"/>
                    <w:right w:w="0" w:type="dxa"/>
                  </w:tcMar>
                  <w:vAlign w:val="center"/>
                </w:tcPr>
                <w:p w14:paraId="4F1996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33.65 </w:t>
                  </w:r>
                </w:p>
              </w:tc>
              <w:tc>
                <w:tcPr>
                  <w:tcW w:w="0" w:type="auto"/>
                  <w:shd w:val="clear"/>
                  <w:tcMar>
                    <w:top w:w="0" w:type="dxa"/>
                    <w:left w:w="0" w:type="dxa"/>
                    <w:bottom w:w="0" w:type="dxa"/>
                    <w:right w:w="0" w:type="dxa"/>
                  </w:tcMar>
                  <w:vAlign w:val="center"/>
                </w:tcPr>
                <w:p w14:paraId="1FC549E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79.42 </w:t>
                  </w:r>
                </w:p>
              </w:tc>
            </w:tr>
            <w:tr w14:paraId="0264DA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2FFD2D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 </w:t>
                  </w:r>
                </w:p>
              </w:tc>
              <w:tc>
                <w:tcPr>
                  <w:tcW w:w="0" w:type="auto"/>
                  <w:shd w:val="clear"/>
                  <w:tcMar>
                    <w:top w:w="0" w:type="dxa"/>
                    <w:left w:w="0" w:type="dxa"/>
                    <w:bottom w:w="0" w:type="dxa"/>
                    <w:right w:w="0" w:type="dxa"/>
                  </w:tcMar>
                  <w:vAlign w:val="center"/>
                </w:tcPr>
                <w:p w14:paraId="64F54AF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中建三局集团有限公司 </w:t>
                  </w:r>
                </w:p>
              </w:tc>
              <w:tc>
                <w:tcPr>
                  <w:tcW w:w="0" w:type="auto"/>
                  <w:shd w:val="clear"/>
                  <w:tcMar>
                    <w:top w:w="0" w:type="dxa"/>
                    <w:left w:w="0" w:type="dxa"/>
                    <w:bottom w:w="0" w:type="dxa"/>
                    <w:right w:w="0" w:type="dxa"/>
                  </w:tcMar>
                  <w:vAlign w:val="center"/>
                </w:tcPr>
                <w:p w14:paraId="3F5FB7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33.07 </w:t>
                  </w:r>
                </w:p>
              </w:tc>
              <w:tc>
                <w:tcPr>
                  <w:tcW w:w="0" w:type="auto"/>
                  <w:shd w:val="clear"/>
                  <w:tcMar>
                    <w:top w:w="0" w:type="dxa"/>
                    <w:left w:w="0" w:type="dxa"/>
                    <w:bottom w:w="0" w:type="dxa"/>
                    <w:right w:w="0" w:type="dxa"/>
                  </w:tcMar>
                  <w:vAlign w:val="center"/>
                </w:tcPr>
                <w:p w14:paraId="09943F3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79.31 </w:t>
                  </w:r>
                </w:p>
              </w:tc>
            </w:tr>
            <w:tr w14:paraId="53236A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5E0441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8 </w:t>
                  </w:r>
                </w:p>
              </w:tc>
              <w:tc>
                <w:tcPr>
                  <w:tcW w:w="0" w:type="auto"/>
                  <w:shd w:val="clear"/>
                  <w:tcMar>
                    <w:top w:w="0" w:type="dxa"/>
                    <w:left w:w="0" w:type="dxa"/>
                    <w:bottom w:w="0" w:type="dxa"/>
                    <w:right w:w="0" w:type="dxa"/>
                  </w:tcMar>
                  <w:vAlign w:val="center"/>
                </w:tcPr>
                <w:p w14:paraId="5D0C807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郑州一建集团有限公司 </w:t>
                  </w:r>
                </w:p>
              </w:tc>
              <w:tc>
                <w:tcPr>
                  <w:tcW w:w="0" w:type="auto"/>
                  <w:shd w:val="clear"/>
                  <w:tcMar>
                    <w:top w:w="0" w:type="dxa"/>
                    <w:left w:w="0" w:type="dxa"/>
                    <w:bottom w:w="0" w:type="dxa"/>
                    <w:right w:w="0" w:type="dxa"/>
                  </w:tcMar>
                  <w:vAlign w:val="center"/>
                </w:tcPr>
                <w:p w14:paraId="0205932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29.51 </w:t>
                  </w:r>
                </w:p>
              </w:tc>
              <w:tc>
                <w:tcPr>
                  <w:tcW w:w="0" w:type="auto"/>
                  <w:shd w:val="clear"/>
                  <w:tcMar>
                    <w:top w:w="0" w:type="dxa"/>
                    <w:left w:w="0" w:type="dxa"/>
                    <w:bottom w:w="0" w:type="dxa"/>
                    <w:right w:w="0" w:type="dxa"/>
                  </w:tcMar>
                  <w:vAlign w:val="center"/>
                </w:tcPr>
                <w:p w14:paraId="7F9742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79.03 </w:t>
                  </w:r>
                </w:p>
              </w:tc>
            </w:tr>
            <w:tr w14:paraId="277279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E7DB40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9 </w:t>
                  </w:r>
                </w:p>
              </w:tc>
              <w:tc>
                <w:tcPr>
                  <w:tcW w:w="0" w:type="auto"/>
                  <w:shd w:val="clear"/>
                  <w:tcMar>
                    <w:top w:w="0" w:type="dxa"/>
                    <w:left w:w="0" w:type="dxa"/>
                    <w:bottom w:w="0" w:type="dxa"/>
                    <w:right w:w="0" w:type="dxa"/>
                  </w:tcMar>
                  <w:vAlign w:val="center"/>
                </w:tcPr>
                <w:p w14:paraId="2734A3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中国建筑第六工程局有限公司 </w:t>
                  </w:r>
                </w:p>
              </w:tc>
              <w:tc>
                <w:tcPr>
                  <w:tcW w:w="0" w:type="auto"/>
                  <w:shd w:val="clear"/>
                  <w:tcMar>
                    <w:top w:w="0" w:type="dxa"/>
                    <w:left w:w="0" w:type="dxa"/>
                    <w:bottom w:w="0" w:type="dxa"/>
                    <w:right w:w="0" w:type="dxa"/>
                  </w:tcMar>
                  <w:vAlign w:val="center"/>
                </w:tcPr>
                <w:p w14:paraId="47AE40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33.39 </w:t>
                  </w:r>
                </w:p>
              </w:tc>
              <w:tc>
                <w:tcPr>
                  <w:tcW w:w="0" w:type="auto"/>
                  <w:shd w:val="clear"/>
                  <w:tcMar>
                    <w:top w:w="0" w:type="dxa"/>
                    <w:left w:w="0" w:type="dxa"/>
                    <w:bottom w:w="0" w:type="dxa"/>
                    <w:right w:w="0" w:type="dxa"/>
                  </w:tcMar>
                  <w:vAlign w:val="center"/>
                </w:tcPr>
                <w:p w14:paraId="5BECA4C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78.78 </w:t>
                  </w:r>
                </w:p>
              </w:tc>
            </w:tr>
            <w:tr w14:paraId="0894E2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834118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10 </w:t>
                  </w:r>
                </w:p>
              </w:tc>
              <w:tc>
                <w:tcPr>
                  <w:tcW w:w="0" w:type="auto"/>
                  <w:shd w:val="clear"/>
                  <w:tcMar>
                    <w:top w:w="0" w:type="dxa"/>
                    <w:left w:w="0" w:type="dxa"/>
                    <w:bottom w:w="0" w:type="dxa"/>
                    <w:right w:w="0" w:type="dxa"/>
                  </w:tcMar>
                  <w:vAlign w:val="center"/>
                </w:tcPr>
                <w:p w14:paraId="45CDB66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泰宏建设发展有限公司 </w:t>
                  </w:r>
                </w:p>
              </w:tc>
              <w:tc>
                <w:tcPr>
                  <w:tcW w:w="0" w:type="auto"/>
                  <w:shd w:val="clear"/>
                  <w:tcMar>
                    <w:top w:w="0" w:type="dxa"/>
                    <w:left w:w="0" w:type="dxa"/>
                    <w:bottom w:w="0" w:type="dxa"/>
                    <w:right w:w="0" w:type="dxa"/>
                  </w:tcMar>
                  <w:vAlign w:val="center"/>
                </w:tcPr>
                <w:p w14:paraId="3B178F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33.85 </w:t>
                  </w:r>
                </w:p>
              </w:tc>
              <w:tc>
                <w:tcPr>
                  <w:tcW w:w="0" w:type="auto"/>
                  <w:shd w:val="clear"/>
                  <w:tcMar>
                    <w:top w:w="0" w:type="dxa"/>
                    <w:left w:w="0" w:type="dxa"/>
                    <w:bottom w:w="0" w:type="dxa"/>
                    <w:right w:w="0" w:type="dxa"/>
                  </w:tcMar>
                  <w:vAlign w:val="center"/>
                </w:tcPr>
                <w:p w14:paraId="4961B1E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77.78 </w:t>
                  </w:r>
                </w:p>
              </w:tc>
            </w:tr>
            <w:tr w14:paraId="1333EA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307FE7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11 </w:t>
                  </w:r>
                </w:p>
              </w:tc>
              <w:tc>
                <w:tcPr>
                  <w:tcW w:w="0" w:type="auto"/>
                  <w:shd w:val="clear"/>
                  <w:tcMar>
                    <w:top w:w="0" w:type="dxa"/>
                    <w:left w:w="0" w:type="dxa"/>
                    <w:bottom w:w="0" w:type="dxa"/>
                    <w:right w:w="0" w:type="dxa"/>
                  </w:tcMar>
                  <w:vAlign w:val="center"/>
                </w:tcPr>
                <w:p w14:paraId="3CE7984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河南五建建设集团有限公司 </w:t>
                  </w:r>
                </w:p>
              </w:tc>
              <w:tc>
                <w:tcPr>
                  <w:tcW w:w="0" w:type="auto"/>
                  <w:shd w:val="clear"/>
                  <w:tcMar>
                    <w:top w:w="0" w:type="dxa"/>
                    <w:left w:w="0" w:type="dxa"/>
                    <w:bottom w:w="0" w:type="dxa"/>
                    <w:right w:w="0" w:type="dxa"/>
                  </w:tcMar>
                  <w:vAlign w:val="center"/>
                </w:tcPr>
                <w:p w14:paraId="4795ABD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29.75 </w:t>
                  </w:r>
                </w:p>
              </w:tc>
              <w:tc>
                <w:tcPr>
                  <w:tcW w:w="0" w:type="auto"/>
                  <w:shd w:val="clear"/>
                  <w:tcMar>
                    <w:top w:w="0" w:type="dxa"/>
                    <w:left w:w="0" w:type="dxa"/>
                    <w:bottom w:w="0" w:type="dxa"/>
                    <w:right w:w="0" w:type="dxa"/>
                  </w:tcMar>
                  <w:vAlign w:val="center"/>
                </w:tcPr>
                <w:p w14:paraId="17986C3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76.71 </w:t>
                  </w:r>
                </w:p>
              </w:tc>
            </w:tr>
            <w:tr w14:paraId="23F5D3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7C0DA0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12 </w:t>
                  </w:r>
                </w:p>
              </w:tc>
              <w:tc>
                <w:tcPr>
                  <w:tcW w:w="0" w:type="auto"/>
                  <w:shd w:val="clear"/>
                  <w:tcMar>
                    <w:top w:w="0" w:type="dxa"/>
                    <w:left w:w="0" w:type="dxa"/>
                    <w:bottom w:w="0" w:type="dxa"/>
                    <w:right w:w="0" w:type="dxa"/>
                  </w:tcMar>
                  <w:vAlign w:val="center"/>
                </w:tcPr>
                <w:p w14:paraId="6DF3CAF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河南昊锦建设集团有限公司 </w:t>
                  </w:r>
                </w:p>
              </w:tc>
              <w:tc>
                <w:tcPr>
                  <w:tcW w:w="0" w:type="auto"/>
                  <w:shd w:val="clear"/>
                  <w:tcMar>
                    <w:top w:w="0" w:type="dxa"/>
                    <w:left w:w="0" w:type="dxa"/>
                    <w:bottom w:w="0" w:type="dxa"/>
                    <w:right w:w="0" w:type="dxa"/>
                  </w:tcMar>
                  <w:vAlign w:val="center"/>
                </w:tcPr>
                <w:p w14:paraId="57A00D6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31.67 </w:t>
                  </w:r>
                </w:p>
              </w:tc>
              <w:tc>
                <w:tcPr>
                  <w:tcW w:w="0" w:type="auto"/>
                  <w:shd w:val="clear"/>
                  <w:tcMar>
                    <w:top w:w="0" w:type="dxa"/>
                    <w:left w:w="0" w:type="dxa"/>
                    <w:bottom w:w="0" w:type="dxa"/>
                    <w:right w:w="0" w:type="dxa"/>
                  </w:tcMar>
                  <w:vAlign w:val="center"/>
                </w:tcPr>
                <w:p w14:paraId="2E726AD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76.01 </w:t>
                  </w:r>
                </w:p>
              </w:tc>
            </w:tr>
            <w:tr w14:paraId="4AE172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B454B0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13 </w:t>
                  </w:r>
                </w:p>
              </w:tc>
              <w:tc>
                <w:tcPr>
                  <w:tcW w:w="0" w:type="auto"/>
                  <w:shd w:val="clear"/>
                  <w:tcMar>
                    <w:top w:w="0" w:type="dxa"/>
                    <w:left w:w="0" w:type="dxa"/>
                    <w:bottom w:w="0" w:type="dxa"/>
                    <w:right w:w="0" w:type="dxa"/>
                  </w:tcMar>
                  <w:vAlign w:val="center"/>
                </w:tcPr>
                <w:p w14:paraId="1C9A4A2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河南省第八建设集团有限公司 </w:t>
                  </w:r>
                </w:p>
              </w:tc>
              <w:tc>
                <w:tcPr>
                  <w:tcW w:w="0" w:type="auto"/>
                  <w:shd w:val="clear"/>
                  <w:tcMar>
                    <w:top w:w="0" w:type="dxa"/>
                    <w:left w:w="0" w:type="dxa"/>
                    <w:bottom w:w="0" w:type="dxa"/>
                    <w:right w:w="0" w:type="dxa"/>
                  </w:tcMar>
                  <w:vAlign w:val="center"/>
                </w:tcPr>
                <w:p w14:paraId="69CD034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31.33 </w:t>
                  </w:r>
                </w:p>
              </w:tc>
              <w:tc>
                <w:tcPr>
                  <w:tcW w:w="0" w:type="auto"/>
                  <w:shd w:val="clear"/>
                  <w:tcMar>
                    <w:top w:w="0" w:type="dxa"/>
                    <w:left w:w="0" w:type="dxa"/>
                    <w:bottom w:w="0" w:type="dxa"/>
                    <w:right w:w="0" w:type="dxa"/>
                  </w:tcMar>
                  <w:vAlign w:val="center"/>
                </w:tcPr>
                <w:p w14:paraId="3528912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74.99 </w:t>
                  </w:r>
                </w:p>
              </w:tc>
            </w:tr>
            <w:tr w14:paraId="149954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598E62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14 </w:t>
                  </w:r>
                </w:p>
              </w:tc>
              <w:tc>
                <w:tcPr>
                  <w:tcW w:w="0" w:type="auto"/>
                  <w:shd w:val="clear"/>
                  <w:tcMar>
                    <w:top w:w="0" w:type="dxa"/>
                    <w:left w:w="0" w:type="dxa"/>
                    <w:bottom w:w="0" w:type="dxa"/>
                    <w:right w:w="0" w:type="dxa"/>
                  </w:tcMar>
                  <w:vAlign w:val="center"/>
                </w:tcPr>
                <w:p w14:paraId="291C691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河南省中创建筑工程有限公司 </w:t>
                  </w:r>
                </w:p>
              </w:tc>
              <w:tc>
                <w:tcPr>
                  <w:tcW w:w="0" w:type="auto"/>
                  <w:shd w:val="clear"/>
                  <w:tcMar>
                    <w:top w:w="0" w:type="dxa"/>
                    <w:left w:w="0" w:type="dxa"/>
                    <w:bottom w:w="0" w:type="dxa"/>
                    <w:right w:w="0" w:type="dxa"/>
                  </w:tcMar>
                  <w:vAlign w:val="center"/>
                </w:tcPr>
                <w:p w14:paraId="6934B0B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34.67 </w:t>
                  </w:r>
                </w:p>
              </w:tc>
              <w:tc>
                <w:tcPr>
                  <w:tcW w:w="0" w:type="auto"/>
                  <w:shd w:val="clear"/>
                  <w:tcMar>
                    <w:top w:w="0" w:type="dxa"/>
                    <w:left w:w="0" w:type="dxa"/>
                    <w:bottom w:w="0" w:type="dxa"/>
                    <w:right w:w="0" w:type="dxa"/>
                  </w:tcMar>
                  <w:vAlign w:val="center"/>
                </w:tcPr>
                <w:p w14:paraId="3D35764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74.84 </w:t>
                  </w:r>
                </w:p>
              </w:tc>
            </w:tr>
            <w:tr w14:paraId="19E3A6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3853867">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15 </w:t>
                  </w:r>
                </w:p>
              </w:tc>
              <w:tc>
                <w:tcPr>
                  <w:tcW w:w="0" w:type="auto"/>
                  <w:shd w:val="clear"/>
                  <w:tcMar>
                    <w:top w:w="0" w:type="dxa"/>
                    <w:left w:w="0" w:type="dxa"/>
                    <w:bottom w:w="0" w:type="dxa"/>
                    <w:right w:w="0" w:type="dxa"/>
                  </w:tcMar>
                  <w:vAlign w:val="center"/>
                </w:tcPr>
                <w:p w14:paraId="57164E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中铁七局集团有限公司 </w:t>
                  </w:r>
                </w:p>
              </w:tc>
              <w:tc>
                <w:tcPr>
                  <w:tcW w:w="0" w:type="auto"/>
                  <w:shd w:val="clear"/>
                  <w:tcMar>
                    <w:top w:w="0" w:type="dxa"/>
                    <w:left w:w="0" w:type="dxa"/>
                    <w:bottom w:w="0" w:type="dxa"/>
                    <w:right w:w="0" w:type="dxa"/>
                  </w:tcMar>
                  <w:vAlign w:val="center"/>
                </w:tcPr>
                <w:p w14:paraId="59A9976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29.22 </w:t>
                  </w:r>
                </w:p>
              </w:tc>
              <w:tc>
                <w:tcPr>
                  <w:tcW w:w="0" w:type="auto"/>
                  <w:shd w:val="clear"/>
                  <w:tcMar>
                    <w:top w:w="0" w:type="dxa"/>
                    <w:left w:w="0" w:type="dxa"/>
                    <w:bottom w:w="0" w:type="dxa"/>
                    <w:right w:w="0" w:type="dxa"/>
                  </w:tcMar>
                  <w:vAlign w:val="center"/>
                </w:tcPr>
                <w:p w14:paraId="4E44C1C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74.63 </w:t>
                  </w:r>
                </w:p>
              </w:tc>
            </w:tr>
            <w:tr w14:paraId="3185D0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1F672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16 </w:t>
                  </w:r>
                </w:p>
              </w:tc>
              <w:tc>
                <w:tcPr>
                  <w:tcW w:w="0" w:type="auto"/>
                  <w:shd w:val="clear"/>
                  <w:tcMar>
                    <w:top w:w="0" w:type="dxa"/>
                    <w:left w:w="0" w:type="dxa"/>
                    <w:bottom w:w="0" w:type="dxa"/>
                    <w:right w:w="0" w:type="dxa"/>
                  </w:tcMar>
                  <w:vAlign w:val="center"/>
                </w:tcPr>
                <w:p w14:paraId="32AEC22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安阳建工(集团)有限责任公司 </w:t>
                  </w:r>
                </w:p>
              </w:tc>
              <w:tc>
                <w:tcPr>
                  <w:tcW w:w="0" w:type="auto"/>
                  <w:shd w:val="clear"/>
                  <w:tcMar>
                    <w:top w:w="0" w:type="dxa"/>
                    <w:left w:w="0" w:type="dxa"/>
                    <w:bottom w:w="0" w:type="dxa"/>
                    <w:right w:w="0" w:type="dxa"/>
                  </w:tcMar>
                  <w:vAlign w:val="center"/>
                </w:tcPr>
                <w:p w14:paraId="0ED79AE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29.92 </w:t>
                  </w:r>
                </w:p>
              </w:tc>
              <w:tc>
                <w:tcPr>
                  <w:tcW w:w="0" w:type="auto"/>
                  <w:shd w:val="clear"/>
                  <w:tcMar>
                    <w:top w:w="0" w:type="dxa"/>
                    <w:left w:w="0" w:type="dxa"/>
                    <w:bottom w:w="0" w:type="dxa"/>
                    <w:right w:w="0" w:type="dxa"/>
                  </w:tcMar>
                  <w:vAlign w:val="center"/>
                </w:tcPr>
                <w:p w14:paraId="320EAFC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73.96 </w:t>
                  </w:r>
                </w:p>
              </w:tc>
            </w:tr>
            <w:tr w14:paraId="451F2B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01B886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17 </w:t>
                  </w:r>
                </w:p>
              </w:tc>
              <w:tc>
                <w:tcPr>
                  <w:tcW w:w="0" w:type="auto"/>
                  <w:shd w:val="clear"/>
                  <w:tcMar>
                    <w:top w:w="0" w:type="dxa"/>
                    <w:left w:w="0" w:type="dxa"/>
                    <w:bottom w:w="0" w:type="dxa"/>
                    <w:right w:w="0" w:type="dxa"/>
                  </w:tcMar>
                  <w:vAlign w:val="center"/>
                </w:tcPr>
                <w:p w14:paraId="3913BB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河南省第二建设集团有限公司 </w:t>
                  </w:r>
                </w:p>
              </w:tc>
              <w:tc>
                <w:tcPr>
                  <w:tcW w:w="0" w:type="auto"/>
                  <w:shd w:val="clear"/>
                  <w:tcMar>
                    <w:top w:w="0" w:type="dxa"/>
                    <w:left w:w="0" w:type="dxa"/>
                    <w:bottom w:w="0" w:type="dxa"/>
                    <w:right w:w="0" w:type="dxa"/>
                  </w:tcMar>
                  <w:vAlign w:val="center"/>
                </w:tcPr>
                <w:p w14:paraId="04F0131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29.59 </w:t>
                  </w:r>
                </w:p>
              </w:tc>
              <w:tc>
                <w:tcPr>
                  <w:tcW w:w="0" w:type="auto"/>
                  <w:shd w:val="clear"/>
                  <w:tcMar>
                    <w:top w:w="0" w:type="dxa"/>
                    <w:left w:w="0" w:type="dxa"/>
                    <w:bottom w:w="0" w:type="dxa"/>
                    <w:right w:w="0" w:type="dxa"/>
                  </w:tcMar>
                  <w:vAlign w:val="center"/>
                </w:tcPr>
                <w:p w14:paraId="6620F5A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73.23 </w:t>
                  </w:r>
                </w:p>
              </w:tc>
            </w:tr>
            <w:tr w14:paraId="74304B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725E8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18 </w:t>
                  </w:r>
                </w:p>
              </w:tc>
              <w:tc>
                <w:tcPr>
                  <w:tcW w:w="0" w:type="auto"/>
                  <w:shd w:val="clear"/>
                  <w:tcMar>
                    <w:top w:w="0" w:type="dxa"/>
                    <w:left w:w="0" w:type="dxa"/>
                    <w:bottom w:w="0" w:type="dxa"/>
                    <w:right w:w="0" w:type="dxa"/>
                  </w:tcMar>
                  <w:vAlign w:val="center"/>
                </w:tcPr>
                <w:p w14:paraId="5C2451E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中铁一局集团有限公司 </w:t>
                  </w:r>
                </w:p>
              </w:tc>
              <w:tc>
                <w:tcPr>
                  <w:tcW w:w="0" w:type="auto"/>
                  <w:shd w:val="clear"/>
                  <w:tcMar>
                    <w:top w:w="0" w:type="dxa"/>
                    <w:left w:w="0" w:type="dxa"/>
                    <w:bottom w:w="0" w:type="dxa"/>
                    <w:right w:w="0" w:type="dxa"/>
                  </w:tcMar>
                  <w:vAlign w:val="center"/>
                </w:tcPr>
                <w:p w14:paraId="0E7FC3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29.04 </w:t>
                  </w:r>
                </w:p>
              </w:tc>
              <w:tc>
                <w:tcPr>
                  <w:tcW w:w="0" w:type="auto"/>
                  <w:shd w:val="clear"/>
                  <w:tcMar>
                    <w:top w:w="0" w:type="dxa"/>
                    <w:left w:w="0" w:type="dxa"/>
                    <w:bottom w:w="0" w:type="dxa"/>
                    <w:right w:w="0" w:type="dxa"/>
                  </w:tcMar>
                  <w:vAlign w:val="center"/>
                </w:tcPr>
                <w:p w14:paraId="2FA427B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72.42 </w:t>
                  </w:r>
                </w:p>
              </w:tc>
            </w:tr>
            <w:tr w14:paraId="57985E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6A82CD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19 </w:t>
                  </w:r>
                </w:p>
              </w:tc>
              <w:tc>
                <w:tcPr>
                  <w:tcW w:w="0" w:type="auto"/>
                  <w:shd w:val="clear"/>
                  <w:tcMar>
                    <w:top w:w="0" w:type="dxa"/>
                    <w:left w:w="0" w:type="dxa"/>
                    <w:bottom w:w="0" w:type="dxa"/>
                    <w:right w:w="0" w:type="dxa"/>
                  </w:tcMar>
                  <w:vAlign w:val="center"/>
                </w:tcPr>
                <w:p w14:paraId="285B793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中铁十四局集团有限公司 </w:t>
                  </w:r>
                </w:p>
              </w:tc>
              <w:tc>
                <w:tcPr>
                  <w:tcW w:w="0" w:type="auto"/>
                  <w:shd w:val="clear"/>
                  <w:tcMar>
                    <w:top w:w="0" w:type="dxa"/>
                    <w:left w:w="0" w:type="dxa"/>
                    <w:bottom w:w="0" w:type="dxa"/>
                    <w:right w:w="0" w:type="dxa"/>
                  </w:tcMar>
                  <w:vAlign w:val="center"/>
                </w:tcPr>
                <w:p w14:paraId="7A01F54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28.51 </w:t>
                  </w:r>
                </w:p>
              </w:tc>
              <w:tc>
                <w:tcPr>
                  <w:tcW w:w="0" w:type="auto"/>
                  <w:shd w:val="clear"/>
                  <w:tcMar>
                    <w:top w:w="0" w:type="dxa"/>
                    <w:left w:w="0" w:type="dxa"/>
                    <w:bottom w:w="0" w:type="dxa"/>
                    <w:right w:w="0" w:type="dxa"/>
                  </w:tcMar>
                  <w:vAlign w:val="center"/>
                </w:tcPr>
                <w:p w14:paraId="2267987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72.39 </w:t>
                  </w:r>
                </w:p>
              </w:tc>
            </w:tr>
            <w:tr w14:paraId="68A9EC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4CD640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20 </w:t>
                  </w:r>
                </w:p>
              </w:tc>
              <w:tc>
                <w:tcPr>
                  <w:tcW w:w="0" w:type="auto"/>
                  <w:shd w:val="clear"/>
                  <w:tcMar>
                    <w:top w:w="0" w:type="dxa"/>
                    <w:left w:w="0" w:type="dxa"/>
                    <w:bottom w:w="0" w:type="dxa"/>
                    <w:right w:w="0" w:type="dxa"/>
                  </w:tcMar>
                  <w:vAlign w:val="center"/>
                </w:tcPr>
                <w:p w14:paraId="2DA6930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天丰建筑集团有限公司 </w:t>
                  </w:r>
                </w:p>
              </w:tc>
              <w:tc>
                <w:tcPr>
                  <w:tcW w:w="0" w:type="auto"/>
                  <w:shd w:val="clear"/>
                  <w:tcMar>
                    <w:top w:w="0" w:type="dxa"/>
                    <w:left w:w="0" w:type="dxa"/>
                    <w:bottom w:w="0" w:type="dxa"/>
                    <w:right w:w="0" w:type="dxa"/>
                  </w:tcMar>
                  <w:vAlign w:val="center"/>
                </w:tcPr>
                <w:p w14:paraId="5FB614F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33.2 </w:t>
                  </w:r>
                </w:p>
              </w:tc>
              <w:tc>
                <w:tcPr>
                  <w:tcW w:w="0" w:type="auto"/>
                  <w:shd w:val="clear"/>
                  <w:tcMar>
                    <w:top w:w="0" w:type="dxa"/>
                    <w:left w:w="0" w:type="dxa"/>
                    <w:bottom w:w="0" w:type="dxa"/>
                    <w:right w:w="0" w:type="dxa"/>
                  </w:tcMar>
                  <w:vAlign w:val="center"/>
                </w:tcPr>
                <w:p w14:paraId="6BE6865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72.2 </w:t>
                  </w:r>
                </w:p>
              </w:tc>
            </w:tr>
            <w:tr w14:paraId="012C72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005CD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21 </w:t>
                  </w:r>
                </w:p>
              </w:tc>
              <w:tc>
                <w:tcPr>
                  <w:tcW w:w="0" w:type="auto"/>
                  <w:shd w:val="clear"/>
                  <w:tcMar>
                    <w:top w:w="0" w:type="dxa"/>
                    <w:left w:w="0" w:type="dxa"/>
                    <w:bottom w:w="0" w:type="dxa"/>
                    <w:right w:w="0" w:type="dxa"/>
                  </w:tcMar>
                  <w:vAlign w:val="center"/>
                </w:tcPr>
                <w:p w14:paraId="21FB3F55">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浙江省二建建设集团有限公司 </w:t>
                  </w:r>
                </w:p>
              </w:tc>
              <w:tc>
                <w:tcPr>
                  <w:tcW w:w="0" w:type="auto"/>
                  <w:shd w:val="clear"/>
                  <w:tcMar>
                    <w:top w:w="0" w:type="dxa"/>
                    <w:left w:w="0" w:type="dxa"/>
                    <w:bottom w:w="0" w:type="dxa"/>
                    <w:right w:w="0" w:type="dxa"/>
                  </w:tcMar>
                  <w:vAlign w:val="center"/>
                </w:tcPr>
                <w:p w14:paraId="0783D8DE">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28.92 </w:t>
                  </w:r>
                </w:p>
              </w:tc>
              <w:tc>
                <w:tcPr>
                  <w:tcW w:w="0" w:type="auto"/>
                  <w:shd w:val="clear"/>
                  <w:tcMar>
                    <w:top w:w="0" w:type="dxa"/>
                    <w:left w:w="0" w:type="dxa"/>
                    <w:bottom w:w="0" w:type="dxa"/>
                    <w:right w:w="0" w:type="dxa"/>
                  </w:tcMar>
                  <w:vAlign w:val="center"/>
                </w:tcPr>
                <w:p w14:paraId="06D624F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71.97 </w:t>
                  </w:r>
                </w:p>
              </w:tc>
            </w:tr>
            <w:tr w14:paraId="0412BC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D3049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22 </w:t>
                  </w:r>
                </w:p>
              </w:tc>
              <w:tc>
                <w:tcPr>
                  <w:tcW w:w="0" w:type="auto"/>
                  <w:shd w:val="clear"/>
                  <w:tcMar>
                    <w:top w:w="0" w:type="dxa"/>
                    <w:left w:w="0" w:type="dxa"/>
                    <w:bottom w:w="0" w:type="dxa"/>
                    <w:right w:w="0" w:type="dxa"/>
                  </w:tcMar>
                  <w:vAlign w:val="center"/>
                </w:tcPr>
                <w:p w14:paraId="3AFF32C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河南中筑未来建设有限公司 </w:t>
                  </w:r>
                </w:p>
              </w:tc>
              <w:tc>
                <w:tcPr>
                  <w:tcW w:w="0" w:type="auto"/>
                  <w:shd w:val="clear"/>
                  <w:tcMar>
                    <w:top w:w="0" w:type="dxa"/>
                    <w:left w:w="0" w:type="dxa"/>
                    <w:bottom w:w="0" w:type="dxa"/>
                    <w:right w:w="0" w:type="dxa"/>
                  </w:tcMar>
                  <w:vAlign w:val="center"/>
                </w:tcPr>
                <w:p w14:paraId="2646232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28.98 </w:t>
                  </w:r>
                </w:p>
              </w:tc>
              <w:tc>
                <w:tcPr>
                  <w:tcW w:w="0" w:type="auto"/>
                  <w:shd w:val="clear"/>
                  <w:tcMar>
                    <w:top w:w="0" w:type="dxa"/>
                    <w:left w:w="0" w:type="dxa"/>
                    <w:bottom w:w="0" w:type="dxa"/>
                    <w:right w:w="0" w:type="dxa"/>
                  </w:tcMar>
                  <w:vAlign w:val="center"/>
                </w:tcPr>
                <w:p w14:paraId="1CBF96B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67.93 </w:t>
                  </w:r>
                </w:p>
              </w:tc>
            </w:tr>
            <w:tr w14:paraId="28106D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643B5F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23 </w:t>
                  </w:r>
                </w:p>
              </w:tc>
              <w:tc>
                <w:tcPr>
                  <w:tcW w:w="0" w:type="auto"/>
                  <w:shd w:val="clear"/>
                  <w:tcMar>
                    <w:top w:w="0" w:type="dxa"/>
                    <w:left w:w="0" w:type="dxa"/>
                    <w:bottom w:w="0" w:type="dxa"/>
                    <w:right w:w="0" w:type="dxa"/>
                  </w:tcMar>
                  <w:vAlign w:val="center"/>
                </w:tcPr>
                <w:p w14:paraId="13E5E3D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林州市永盛建筑有限公司 </w:t>
                  </w:r>
                </w:p>
              </w:tc>
              <w:tc>
                <w:tcPr>
                  <w:tcW w:w="0" w:type="auto"/>
                  <w:shd w:val="clear"/>
                  <w:tcMar>
                    <w:top w:w="0" w:type="dxa"/>
                    <w:left w:w="0" w:type="dxa"/>
                    <w:bottom w:w="0" w:type="dxa"/>
                    <w:right w:w="0" w:type="dxa"/>
                  </w:tcMar>
                  <w:vAlign w:val="center"/>
                </w:tcPr>
                <w:p w14:paraId="4FA51209">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34.63 </w:t>
                  </w:r>
                </w:p>
              </w:tc>
              <w:tc>
                <w:tcPr>
                  <w:tcW w:w="0" w:type="auto"/>
                  <w:shd w:val="clear"/>
                  <w:tcMar>
                    <w:top w:w="0" w:type="dxa"/>
                    <w:left w:w="0" w:type="dxa"/>
                    <w:bottom w:w="0" w:type="dxa"/>
                    <w:right w:w="0" w:type="dxa"/>
                  </w:tcMar>
                  <w:vAlign w:val="center"/>
                </w:tcPr>
                <w:p w14:paraId="447B7B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67.18 </w:t>
                  </w:r>
                </w:p>
              </w:tc>
            </w:tr>
            <w:tr w14:paraId="4A77FE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6807E5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24 </w:t>
                  </w:r>
                </w:p>
              </w:tc>
              <w:tc>
                <w:tcPr>
                  <w:tcW w:w="0" w:type="auto"/>
                  <w:shd w:val="clear"/>
                  <w:tcMar>
                    <w:top w:w="0" w:type="dxa"/>
                    <w:left w:w="0" w:type="dxa"/>
                    <w:bottom w:w="0" w:type="dxa"/>
                    <w:right w:w="0" w:type="dxa"/>
                  </w:tcMar>
                  <w:vAlign w:val="center"/>
                </w:tcPr>
                <w:p w14:paraId="50196AF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中成永峰建设集团有限公司 </w:t>
                  </w:r>
                </w:p>
              </w:tc>
              <w:tc>
                <w:tcPr>
                  <w:tcW w:w="0" w:type="auto"/>
                  <w:shd w:val="clear"/>
                  <w:tcMar>
                    <w:top w:w="0" w:type="dxa"/>
                    <w:left w:w="0" w:type="dxa"/>
                    <w:bottom w:w="0" w:type="dxa"/>
                    <w:right w:w="0" w:type="dxa"/>
                  </w:tcMar>
                  <w:vAlign w:val="center"/>
                </w:tcPr>
                <w:p w14:paraId="44FB831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33.34 </w:t>
                  </w:r>
                </w:p>
              </w:tc>
              <w:tc>
                <w:tcPr>
                  <w:tcW w:w="0" w:type="auto"/>
                  <w:shd w:val="clear"/>
                  <w:tcMar>
                    <w:top w:w="0" w:type="dxa"/>
                    <w:left w:w="0" w:type="dxa"/>
                    <w:bottom w:w="0" w:type="dxa"/>
                    <w:right w:w="0" w:type="dxa"/>
                  </w:tcMar>
                  <w:vAlign w:val="center"/>
                </w:tcPr>
                <w:p w14:paraId="2AE145F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66.24 </w:t>
                  </w:r>
                </w:p>
              </w:tc>
            </w:tr>
            <w:tr w14:paraId="01507E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FDDA35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25 </w:t>
                  </w:r>
                </w:p>
              </w:tc>
              <w:tc>
                <w:tcPr>
                  <w:tcW w:w="0" w:type="auto"/>
                  <w:shd w:val="clear"/>
                  <w:tcMar>
                    <w:top w:w="0" w:type="dxa"/>
                    <w:left w:w="0" w:type="dxa"/>
                    <w:bottom w:w="0" w:type="dxa"/>
                    <w:right w:w="0" w:type="dxa"/>
                  </w:tcMar>
                  <w:vAlign w:val="center"/>
                </w:tcPr>
                <w:p w14:paraId="6FA2321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江苏大汉建设实业集团有限责任公司 </w:t>
                  </w:r>
                </w:p>
              </w:tc>
              <w:tc>
                <w:tcPr>
                  <w:tcW w:w="0" w:type="auto"/>
                  <w:shd w:val="clear"/>
                  <w:tcMar>
                    <w:top w:w="0" w:type="dxa"/>
                    <w:left w:w="0" w:type="dxa"/>
                    <w:bottom w:w="0" w:type="dxa"/>
                    <w:right w:w="0" w:type="dxa"/>
                  </w:tcMar>
                  <w:vAlign w:val="center"/>
                </w:tcPr>
                <w:p w14:paraId="06755EE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33.2 </w:t>
                  </w:r>
                </w:p>
              </w:tc>
              <w:tc>
                <w:tcPr>
                  <w:tcW w:w="0" w:type="auto"/>
                  <w:shd w:val="clear"/>
                  <w:tcMar>
                    <w:top w:w="0" w:type="dxa"/>
                    <w:left w:w="0" w:type="dxa"/>
                    <w:bottom w:w="0" w:type="dxa"/>
                    <w:right w:w="0" w:type="dxa"/>
                  </w:tcMar>
                  <w:vAlign w:val="center"/>
                </w:tcPr>
                <w:p w14:paraId="24036E0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65.11 </w:t>
                  </w:r>
                </w:p>
              </w:tc>
            </w:tr>
            <w:tr w14:paraId="230792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9A2475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26 </w:t>
                  </w:r>
                </w:p>
              </w:tc>
              <w:tc>
                <w:tcPr>
                  <w:tcW w:w="0" w:type="auto"/>
                  <w:shd w:val="clear"/>
                  <w:tcMar>
                    <w:top w:w="0" w:type="dxa"/>
                    <w:left w:w="0" w:type="dxa"/>
                    <w:bottom w:w="0" w:type="dxa"/>
                    <w:right w:w="0" w:type="dxa"/>
                  </w:tcMar>
                  <w:vAlign w:val="center"/>
                </w:tcPr>
                <w:p w14:paraId="7849B9E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中儒科信达建设集团有限公司 </w:t>
                  </w:r>
                </w:p>
              </w:tc>
              <w:tc>
                <w:tcPr>
                  <w:tcW w:w="0" w:type="auto"/>
                  <w:shd w:val="clear"/>
                  <w:tcMar>
                    <w:top w:w="0" w:type="dxa"/>
                    <w:left w:w="0" w:type="dxa"/>
                    <w:bottom w:w="0" w:type="dxa"/>
                    <w:right w:w="0" w:type="dxa"/>
                  </w:tcMar>
                  <w:vAlign w:val="center"/>
                </w:tcPr>
                <w:p w14:paraId="1E66A1B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28.76 </w:t>
                  </w:r>
                </w:p>
              </w:tc>
              <w:tc>
                <w:tcPr>
                  <w:tcW w:w="0" w:type="auto"/>
                  <w:shd w:val="clear"/>
                  <w:tcMar>
                    <w:top w:w="0" w:type="dxa"/>
                    <w:left w:w="0" w:type="dxa"/>
                    <w:bottom w:w="0" w:type="dxa"/>
                    <w:right w:w="0" w:type="dxa"/>
                  </w:tcMar>
                  <w:vAlign w:val="center"/>
                </w:tcPr>
                <w:p w14:paraId="7A7AE6A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62.07 </w:t>
                  </w:r>
                </w:p>
              </w:tc>
            </w:tr>
            <w:tr w14:paraId="2E3988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33948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27 </w:t>
                  </w:r>
                </w:p>
              </w:tc>
              <w:tc>
                <w:tcPr>
                  <w:tcW w:w="0" w:type="auto"/>
                  <w:shd w:val="clear"/>
                  <w:tcMar>
                    <w:top w:w="0" w:type="dxa"/>
                    <w:left w:w="0" w:type="dxa"/>
                    <w:bottom w:w="0" w:type="dxa"/>
                    <w:right w:w="0" w:type="dxa"/>
                  </w:tcMar>
                  <w:vAlign w:val="center"/>
                </w:tcPr>
                <w:p w14:paraId="313C0CC4">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宇杰集团股份有限公司 </w:t>
                  </w:r>
                </w:p>
              </w:tc>
              <w:tc>
                <w:tcPr>
                  <w:tcW w:w="0" w:type="auto"/>
                  <w:shd w:val="clear"/>
                  <w:tcMar>
                    <w:top w:w="0" w:type="dxa"/>
                    <w:left w:w="0" w:type="dxa"/>
                    <w:bottom w:w="0" w:type="dxa"/>
                    <w:right w:w="0" w:type="dxa"/>
                  </w:tcMar>
                  <w:vAlign w:val="center"/>
                </w:tcPr>
                <w:p w14:paraId="673D94B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27.97 </w:t>
                  </w:r>
                </w:p>
              </w:tc>
              <w:tc>
                <w:tcPr>
                  <w:tcW w:w="0" w:type="auto"/>
                  <w:shd w:val="clear"/>
                  <w:tcMar>
                    <w:top w:w="0" w:type="dxa"/>
                    <w:left w:w="0" w:type="dxa"/>
                    <w:bottom w:w="0" w:type="dxa"/>
                    <w:right w:w="0" w:type="dxa"/>
                  </w:tcMar>
                  <w:vAlign w:val="center"/>
                </w:tcPr>
                <w:p w14:paraId="5702C44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60.67 </w:t>
                  </w:r>
                </w:p>
              </w:tc>
            </w:tr>
            <w:tr w14:paraId="2324BA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0400B2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28 </w:t>
                  </w:r>
                </w:p>
              </w:tc>
              <w:tc>
                <w:tcPr>
                  <w:tcW w:w="0" w:type="auto"/>
                  <w:shd w:val="clear"/>
                  <w:tcMar>
                    <w:top w:w="0" w:type="dxa"/>
                    <w:left w:w="0" w:type="dxa"/>
                    <w:bottom w:w="0" w:type="dxa"/>
                    <w:right w:w="0" w:type="dxa"/>
                  </w:tcMar>
                  <w:vAlign w:val="center"/>
                </w:tcPr>
                <w:p w14:paraId="0F2FE07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天津鑫裕房屋智能制造股份有限公司 </w:t>
                  </w:r>
                </w:p>
              </w:tc>
              <w:tc>
                <w:tcPr>
                  <w:tcW w:w="0" w:type="auto"/>
                  <w:shd w:val="clear"/>
                  <w:tcMar>
                    <w:top w:w="0" w:type="dxa"/>
                    <w:left w:w="0" w:type="dxa"/>
                    <w:bottom w:w="0" w:type="dxa"/>
                    <w:right w:w="0" w:type="dxa"/>
                  </w:tcMar>
                  <w:vAlign w:val="center"/>
                </w:tcPr>
                <w:p w14:paraId="08C78A70">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28.76 </w:t>
                  </w:r>
                </w:p>
              </w:tc>
              <w:tc>
                <w:tcPr>
                  <w:tcW w:w="0" w:type="auto"/>
                  <w:shd w:val="clear"/>
                  <w:tcMar>
                    <w:top w:w="0" w:type="dxa"/>
                    <w:left w:w="0" w:type="dxa"/>
                    <w:bottom w:w="0" w:type="dxa"/>
                    <w:right w:w="0" w:type="dxa"/>
                  </w:tcMar>
                  <w:vAlign w:val="center"/>
                </w:tcPr>
                <w:p w14:paraId="6F91DBDC">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60.53 </w:t>
                  </w:r>
                </w:p>
              </w:tc>
            </w:tr>
            <w:tr w14:paraId="0E019F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3B78D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29 </w:t>
                  </w:r>
                </w:p>
              </w:tc>
              <w:tc>
                <w:tcPr>
                  <w:tcW w:w="0" w:type="auto"/>
                  <w:shd w:val="clear"/>
                  <w:tcMar>
                    <w:top w:w="0" w:type="dxa"/>
                    <w:left w:w="0" w:type="dxa"/>
                    <w:bottom w:w="0" w:type="dxa"/>
                    <w:right w:w="0" w:type="dxa"/>
                  </w:tcMar>
                  <w:vAlign w:val="center"/>
                </w:tcPr>
                <w:p w14:paraId="79424701">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豫兴建筑工程有限公司 </w:t>
                  </w:r>
                </w:p>
              </w:tc>
              <w:tc>
                <w:tcPr>
                  <w:tcW w:w="0" w:type="auto"/>
                  <w:shd w:val="clear"/>
                  <w:tcMar>
                    <w:top w:w="0" w:type="dxa"/>
                    <w:left w:w="0" w:type="dxa"/>
                    <w:bottom w:w="0" w:type="dxa"/>
                    <w:right w:w="0" w:type="dxa"/>
                  </w:tcMar>
                  <w:vAlign w:val="center"/>
                </w:tcPr>
                <w:p w14:paraId="6D20545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28.29 </w:t>
                  </w:r>
                </w:p>
              </w:tc>
              <w:tc>
                <w:tcPr>
                  <w:tcW w:w="0" w:type="auto"/>
                  <w:shd w:val="clear"/>
                  <w:tcMar>
                    <w:top w:w="0" w:type="dxa"/>
                    <w:left w:w="0" w:type="dxa"/>
                    <w:bottom w:w="0" w:type="dxa"/>
                    <w:right w:w="0" w:type="dxa"/>
                  </w:tcMar>
                  <w:vAlign w:val="center"/>
                </w:tcPr>
                <w:p w14:paraId="4AF5D9E3">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60.45 </w:t>
                  </w:r>
                </w:p>
              </w:tc>
            </w:tr>
            <w:tr w14:paraId="093B6F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851168D">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30 </w:t>
                  </w:r>
                </w:p>
              </w:tc>
              <w:tc>
                <w:tcPr>
                  <w:tcW w:w="0" w:type="auto"/>
                  <w:shd w:val="clear"/>
                  <w:tcMar>
                    <w:top w:w="0" w:type="dxa"/>
                    <w:left w:w="0" w:type="dxa"/>
                    <w:bottom w:w="0" w:type="dxa"/>
                    <w:right w:w="0" w:type="dxa"/>
                  </w:tcMar>
                  <w:vAlign w:val="center"/>
                </w:tcPr>
                <w:p w14:paraId="1427741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江西王牌建设工程集团有限公司 </w:t>
                  </w:r>
                </w:p>
              </w:tc>
              <w:tc>
                <w:tcPr>
                  <w:tcW w:w="0" w:type="auto"/>
                  <w:shd w:val="clear"/>
                  <w:tcMar>
                    <w:top w:w="0" w:type="dxa"/>
                    <w:left w:w="0" w:type="dxa"/>
                    <w:bottom w:w="0" w:type="dxa"/>
                    <w:right w:w="0" w:type="dxa"/>
                  </w:tcMar>
                  <w:vAlign w:val="center"/>
                </w:tcPr>
                <w:p w14:paraId="174D05DF">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27.73 </w:t>
                  </w:r>
                </w:p>
              </w:tc>
              <w:tc>
                <w:tcPr>
                  <w:tcW w:w="0" w:type="auto"/>
                  <w:shd w:val="clear"/>
                  <w:tcMar>
                    <w:top w:w="0" w:type="dxa"/>
                    <w:left w:w="0" w:type="dxa"/>
                    <w:bottom w:w="0" w:type="dxa"/>
                    <w:right w:w="0" w:type="dxa"/>
                  </w:tcMar>
                  <w:vAlign w:val="center"/>
                </w:tcPr>
                <w:p w14:paraId="65D73052">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60.13 </w:t>
                  </w:r>
                </w:p>
              </w:tc>
            </w:tr>
            <w:tr w14:paraId="617385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62C080B">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31 </w:t>
                  </w:r>
                </w:p>
              </w:tc>
              <w:tc>
                <w:tcPr>
                  <w:tcW w:w="0" w:type="auto"/>
                  <w:shd w:val="clear"/>
                  <w:tcMar>
                    <w:top w:w="0" w:type="dxa"/>
                    <w:left w:w="0" w:type="dxa"/>
                    <w:bottom w:w="0" w:type="dxa"/>
                    <w:right w:w="0" w:type="dxa"/>
                  </w:tcMar>
                  <w:vAlign w:val="center"/>
                </w:tcPr>
                <w:p w14:paraId="29AD6F68">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山东港基建设集团有限公司 </w:t>
                  </w:r>
                </w:p>
              </w:tc>
              <w:tc>
                <w:tcPr>
                  <w:tcW w:w="0" w:type="auto"/>
                  <w:shd w:val="clear"/>
                  <w:tcMar>
                    <w:top w:w="0" w:type="dxa"/>
                    <w:left w:w="0" w:type="dxa"/>
                    <w:bottom w:w="0" w:type="dxa"/>
                    <w:right w:w="0" w:type="dxa"/>
                  </w:tcMar>
                  <w:vAlign w:val="center"/>
                </w:tcPr>
                <w:p w14:paraId="2953F15A">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28.26 </w:t>
                  </w:r>
                </w:p>
              </w:tc>
              <w:tc>
                <w:tcPr>
                  <w:tcW w:w="0" w:type="auto"/>
                  <w:shd w:val="clear"/>
                  <w:tcMar>
                    <w:top w:w="0" w:type="dxa"/>
                    <w:left w:w="0" w:type="dxa"/>
                    <w:bottom w:w="0" w:type="dxa"/>
                    <w:right w:w="0" w:type="dxa"/>
                  </w:tcMar>
                  <w:vAlign w:val="center"/>
                </w:tcPr>
                <w:p w14:paraId="1C184AE6">
                  <w:pPr>
                    <w:keepNext w:val="0"/>
                    <w:keepLines w:val="0"/>
                    <w:widowControl/>
                    <w:suppressLineNumbers w:val="0"/>
                    <w:spacing w:before="0" w:beforeAutospacing="0" w:after="0" w:afterAutospacing="0" w:line="450" w:lineRule="atLeast"/>
                    <w:ind w:left="0" w:right="0"/>
                    <w:jc w:val="center"/>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59.89 </w:t>
                  </w:r>
                </w:p>
              </w:tc>
            </w:tr>
          </w:tbl>
          <w:p w14:paraId="1C772BA7">
            <w:pPr>
              <w:spacing w:before="0" w:beforeAutospacing="0" w:after="0" w:afterAutospacing="0" w:line="450" w:lineRule="atLeast"/>
              <w:ind w:left="0" w:right="0"/>
              <w:jc w:val="center"/>
              <w:rPr>
                <w:rFonts w:hint="eastAsia" w:ascii="宋体" w:hAnsi="宋体" w:eastAsia="宋体" w:cs="宋体"/>
                <w:color w:val="5C5C5C"/>
                <w:sz w:val="21"/>
                <w:szCs w:val="21"/>
              </w:rPr>
            </w:pPr>
          </w:p>
        </w:tc>
      </w:tr>
      <w:tr w14:paraId="4AF2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14:paraId="44EB2C12">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bdr w:val="none" w:color="auto" w:sz="0" w:space="0"/>
                <w:lang w:val="en-US" w:eastAsia="zh-CN" w:bidi="ar"/>
              </w:rPr>
              <w:t>八、公示时间：2025年08月22日至2025年08月25日</w:t>
            </w:r>
            <w:r>
              <w:rPr>
                <w:rFonts w:hint="eastAsia" w:ascii="宋体" w:hAnsi="宋体" w:eastAsia="宋体" w:cs="宋体"/>
                <w:color w:val="5C5C5C"/>
                <w:kern w:val="0"/>
                <w:sz w:val="24"/>
                <w:szCs w:val="24"/>
                <w:bdr w:val="none" w:color="auto" w:sz="0" w:space="0"/>
                <w:lang w:val="en-US" w:eastAsia="zh-CN" w:bidi="ar"/>
              </w:rPr>
              <w:t xml:space="preserve"> </w:t>
            </w:r>
          </w:p>
        </w:tc>
      </w:tr>
      <w:tr w14:paraId="3A685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14:paraId="676890A4">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4"/>
                <w:szCs w:val="24"/>
              </w:rPr>
            </w:pPr>
            <w:r>
              <w:rPr>
                <w:rFonts w:hint="eastAsia" w:ascii="宋体" w:hAnsi="宋体" w:eastAsia="宋体" w:cs="宋体"/>
                <w:b/>
                <w:bCs/>
                <w:color w:val="5C5C5C"/>
                <w:kern w:val="0"/>
                <w:sz w:val="24"/>
                <w:szCs w:val="24"/>
                <w:bdr w:val="none" w:color="auto" w:sz="0" w:space="0"/>
                <w:lang w:val="en-US" w:eastAsia="zh-CN" w:bidi="ar"/>
              </w:rPr>
              <w:t>九、招标文件规定公示的其他内容</w:t>
            </w:r>
          </w:p>
        </w:tc>
      </w:tr>
      <w:tr w14:paraId="3350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tcMar>
              <w:top w:w="0" w:type="dxa"/>
              <w:left w:w="0" w:type="dxa"/>
              <w:bottom w:w="0" w:type="dxa"/>
              <w:right w:w="0" w:type="dxa"/>
            </w:tcMar>
            <w:vAlign w:val="center"/>
          </w:tcPr>
          <w:p w14:paraId="1D9CA2A0">
            <w:pPr>
              <w:rPr>
                <w:rFonts w:hint="eastAsia" w:ascii="宋体" w:hAnsi="宋体" w:eastAsia="宋体" w:cs="宋体"/>
                <w:color w:val="5C5C5C"/>
                <w:sz w:val="21"/>
                <w:szCs w:val="21"/>
              </w:rPr>
            </w:pPr>
          </w:p>
        </w:tc>
      </w:tr>
      <w:tr w14:paraId="01BB3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shd w:val="clear"/>
            <w:tcMar>
              <w:top w:w="0" w:type="dxa"/>
              <w:left w:w="0" w:type="dxa"/>
              <w:bottom w:w="0" w:type="dxa"/>
              <w:right w:w="0" w:type="dxa"/>
            </w:tcMar>
            <w:vAlign w:val="center"/>
          </w:tcPr>
          <w:p w14:paraId="13C9D0B8">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无此项内容</w:t>
            </w:r>
          </w:p>
        </w:tc>
        <w:tc>
          <w:tcPr>
            <w:tcW w:w="0" w:type="auto"/>
            <w:shd w:val="clear"/>
            <w:vAlign w:val="center"/>
          </w:tcPr>
          <w:p w14:paraId="0853B1AB">
            <w:pPr>
              <w:rPr>
                <w:rFonts w:hint="eastAsia" w:ascii="宋体" w:hAnsi="宋体" w:eastAsia="宋体" w:cs="宋体"/>
                <w:color w:val="5C5C5C"/>
                <w:sz w:val="21"/>
                <w:szCs w:val="21"/>
              </w:rPr>
            </w:pPr>
          </w:p>
        </w:tc>
      </w:tr>
      <w:tr w14:paraId="1BFF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gridSpan w:val="2"/>
            <w:shd w:val="clear"/>
            <w:tcMar>
              <w:top w:w="0" w:type="dxa"/>
              <w:left w:w="0" w:type="dxa"/>
              <w:bottom w:w="0" w:type="dxa"/>
              <w:right w:w="0" w:type="dxa"/>
            </w:tcMar>
            <w:vAlign w:val="center"/>
          </w:tcPr>
          <w:p w14:paraId="0C6491AF">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 xml:space="preserve">投标人或其他利害关系人对评标结果有异议的，可在公示期内向招标人或招标代理机构提出。公示期满对公示结果没有异议的，招标人将签发中标通知书。 </w:t>
            </w:r>
          </w:p>
        </w:tc>
      </w:tr>
      <w:tr w14:paraId="275A7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1850" w:type="dxa"/>
            <w:gridSpan w:val="2"/>
            <w:shd w:val="clear"/>
            <w:tcMar>
              <w:top w:w="0" w:type="dxa"/>
              <w:left w:w="0" w:type="dxa"/>
              <w:bottom w:w="0" w:type="dxa"/>
              <w:right w:w="0" w:type="dxa"/>
            </w:tcMar>
            <w:vAlign w:val="center"/>
          </w:tcPr>
          <w:tbl>
            <w:tblPr>
              <w:tblW w:w="13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275"/>
            </w:tblGrid>
            <w:tr w14:paraId="12E1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D2FE6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招标人：河南工程学院</w:t>
                  </w:r>
                </w:p>
              </w:tc>
            </w:tr>
            <w:tr w14:paraId="06864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44F7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代理机构：中建山河建设管理集团有限公司</w:t>
                  </w:r>
                </w:p>
              </w:tc>
            </w:tr>
            <w:tr w14:paraId="6C5A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5E1CE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联系人：程萌</w:t>
                  </w:r>
                </w:p>
              </w:tc>
            </w:tr>
            <w:tr w14:paraId="75D9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0945D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联系电话：15839171848</w:t>
                  </w:r>
                </w:p>
              </w:tc>
            </w:tr>
            <w:tr w14:paraId="48040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9843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宋体" w:hAnsi="宋体" w:eastAsia="宋体" w:cs="宋体"/>
                      <w:color w:val="5C5C5C"/>
                      <w:sz w:val="21"/>
                      <w:szCs w:val="21"/>
                    </w:rPr>
                  </w:pPr>
                  <w:r>
                    <w:rPr>
                      <w:rFonts w:hint="eastAsia" w:ascii="宋体" w:hAnsi="宋体" w:eastAsia="宋体" w:cs="宋体"/>
                      <w:color w:val="5C5C5C"/>
                      <w:kern w:val="0"/>
                      <w:sz w:val="21"/>
                      <w:szCs w:val="21"/>
                      <w:bdr w:val="none" w:color="auto" w:sz="0" w:space="0"/>
                      <w:lang w:val="en-US" w:eastAsia="zh-CN" w:bidi="ar"/>
                    </w:rPr>
                    <w:t>2025年08月22日</w:t>
                  </w:r>
                </w:p>
              </w:tc>
            </w:tr>
          </w:tbl>
          <w:p w14:paraId="28207DFD">
            <w:pPr>
              <w:spacing w:line="450" w:lineRule="atLeast"/>
              <w:jc w:val="right"/>
              <w:rPr>
                <w:rFonts w:hint="eastAsia" w:ascii="宋体" w:hAnsi="宋体" w:eastAsia="宋体" w:cs="宋体"/>
                <w:color w:val="5C5C5C"/>
                <w:sz w:val="21"/>
                <w:szCs w:val="21"/>
              </w:rPr>
            </w:pPr>
          </w:p>
        </w:tc>
      </w:tr>
    </w:tbl>
    <w:p w14:paraId="2D36BCE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SourceHanSansCN-Bold">
    <w:altName w:val="Segoe Print"/>
    <w:panose1 w:val="00000000000000000000"/>
    <w:charset w:val="00"/>
    <w:family w:val="auto"/>
    <w:pitch w:val="default"/>
    <w:sig w:usb0="00000000" w:usb1="00000000" w:usb2="00000000" w:usb3="00000000" w:csb0="00000000" w:csb1="00000000"/>
  </w:font>
  <w:font w:name="SourceHanSansCN-Medium">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E186E"/>
    <w:rsid w:val="1B7E0705"/>
    <w:rsid w:val="5E0E1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5C5C5C"/>
      <w:u w:val="none"/>
    </w:rPr>
  </w:style>
  <w:style w:type="character" w:styleId="7">
    <w:name w:val="Emphasis"/>
    <w:basedOn w:val="4"/>
    <w:qFormat/>
    <w:uiPriority w:val="0"/>
    <w:rPr>
      <w:b/>
      <w:bCs/>
    </w:rPr>
  </w:style>
  <w:style w:type="character" w:styleId="8">
    <w:name w:val="HTML Definition"/>
    <w:basedOn w:val="4"/>
    <w:qFormat/>
    <w:uiPriority w:val="0"/>
  </w:style>
  <w:style w:type="character" w:styleId="9">
    <w:name w:val="HTML Typewriter"/>
    <w:basedOn w:val="4"/>
    <w:uiPriority w:val="0"/>
    <w:rPr>
      <w:rFonts w:ascii="monospace" w:hAnsi="monospace" w:eastAsia="monospace" w:cs="monospace"/>
      <w:sz w:val="20"/>
    </w:rPr>
  </w:style>
  <w:style w:type="character" w:styleId="10">
    <w:name w:val="HTML Acronym"/>
    <w:basedOn w:val="4"/>
    <w:uiPriority w:val="0"/>
  </w:style>
  <w:style w:type="character" w:styleId="11">
    <w:name w:val="HTML Variable"/>
    <w:basedOn w:val="4"/>
    <w:uiPriority w:val="0"/>
  </w:style>
  <w:style w:type="character" w:styleId="12">
    <w:name w:val="Hyperlink"/>
    <w:basedOn w:val="4"/>
    <w:uiPriority w:val="0"/>
    <w:rPr>
      <w:color w:val="5C5C5C"/>
      <w:u w:val="none"/>
    </w:rPr>
  </w:style>
  <w:style w:type="character" w:styleId="13">
    <w:name w:val="HTML Code"/>
    <w:basedOn w:val="4"/>
    <w:uiPriority w:val="0"/>
    <w:rPr>
      <w:rFonts w:hint="default" w:ascii="monospace" w:hAnsi="monospace" w:eastAsia="monospace" w:cs="monospace"/>
      <w:sz w:val="20"/>
    </w:rPr>
  </w:style>
  <w:style w:type="character" w:styleId="14">
    <w:name w:val="HTML Cite"/>
    <w:basedOn w:val="4"/>
    <w:qFormat/>
    <w:uiPriority w:val="0"/>
    <w:rPr>
      <w:color w:val="5C5C5C"/>
      <w:sz w:val="21"/>
      <w:szCs w:val="21"/>
    </w:rPr>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hint="default" w:ascii="monospace" w:hAnsi="monospace" w:eastAsia="monospace" w:cs="monospace"/>
    </w:rPr>
  </w:style>
  <w:style w:type="character" w:customStyle="1" w:styleId="17">
    <w:name w:val="hover"/>
    <w:basedOn w:val="4"/>
    <w:qFormat/>
    <w:uiPriority w:val="0"/>
    <w:rPr>
      <w:color w:val="2590EB"/>
    </w:rPr>
  </w:style>
  <w:style w:type="character" w:customStyle="1" w:styleId="18">
    <w:name w:val="hover1"/>
    <w:basedOn w:val="4"/>
    <w:qFormat/>
    <w:uiPriority w:val="0"/>
    <w:rPr>
      <w:color w:val="2590EB"/>
    </w:rPr>
  </w:style>
  <w:style w:type="character" w:customStyle="1" w:styleId="19">
    <w:name w:val="hover2"/>
    <w:basedOn w:val="4"/>
    <w:qFormat/>
    <w:uiPriority w:val="0"/>
  </w:style>
  <w:style w:type="character" w:customStyle="1" w:styleId="20">
    <w:name w:val="hover3"/>
    <w:basedOn w:val="4"/>
    <w:qFormat/>
    <w:uiPriority w:val="0"/>
    <w:rPr>
      <w:color w:val="2590EB"/>
      <w:shd w:val="clear" w:fill="E9F4FD"/>
    </w:rPr>
  </w:style>
  <w:style w:type="character" w:customStyle="1" w:styleId="21">
    <w:name w:val="layui-layer-tabnow"/>
    <w:basedOn w:val="4"/>
    <w:uiPriority w:val="0"/>
    <w:rPr>
      <w:bdr w:val="single" w:color="CCCCCC" w:sz="6" w:space="0"/>
      <w:shd w:val="clear" w:fill="FFFFFF"/>
    </w:rPr>
  </w:style>
  <w:style w:type="character" w:customStyle="1" w:styleId="22">
    <w:name w:val="first-child"/>
    <w:basedOn w:val="4"/>
    <w:uiPriority w:val="0"/>
    <w:rPr>
      <w:bdr w:val="none" w:color="auto" w:sz="0" w:space="0"/>
    </w:rPr>
  </w:style>
  <w:style w:type="character" w:customStyle="1" w:styleId="23">
    <w:name w:val="a_p_2"/>
    <w:basedOn w:val="4"/>
    <w:uiPriority w:val="0"/>
  </w:style>
  <w:style w:type="character" w:customStyle="1" w:styleId="24">
    <w:name w:val="a_p_21"/>
    <w:basedOn w:val="4"/>
    <w:uiPriority w:val="0"/>
    <w:rPr>
      <w:sz w:val="27"/>
      <w:szCs w:val="27"/>
    </w:rPr>
  </w:style>
  <w:style w:type="character" w:customStyle="1" w:styleId="25">
    <w:name w:val="nth-child(2)"/>
    <w:basedOn w:val="4"/>
    <w:uiPriority w:val="0"/>
    <w:rPr>
      <w:bdr w:val="none" w:color="auto" w:sz="0" w:space="0"/>
    </w:rPr>
  </w:style>
  <w:style w:type="character" w:customStyle="1" w:styleId="26">
    <w:name w:val="a_p_3"/>
    <w:basedOn w:val="4"/>
    <w:uiPriority w:val="0"/>
    <w:rPr>
      <w:sz w:val="27"/>
      <w:szCs w:val="27"/>
    </w:rPr>
  </w:style>
  <w:style w:type="character" w:customStyle="1" w:styleId="27">
    <w:name w:val="nth-child(3)"/>
    <w:basedOn w:val="4"/>
    <w:uiPriority w:val="0"/>
    <w:rPr>
      <w:bdr w:val="none" w:color="auto" w:sz="0" w:space="0"/>
    </w:rPr>
  </w:style>
  <w:style w:type="character" w:customStyle="1" w:styleId="28">
    <w:name w:val="a_p_1"/>
    <w:basedOn w:val="4"/>
    <w:uiPriority w:val="0"/>
    <w:rPr>
      <w:sz w:val="27"/>
      <w:szCs w:val="27"/>
    </w:rPr>
  </w:style>
  <w:style w:type="character" w:customStyle="1" w:styleId="29">
    <w:name w:val="ul_li_a_1"/>
    <w:basedOn w:val="4"/>
    <w:uiPriority w:val="0"/>
    <w:rPr>
      <w:b/>
      <w:bCs/>
      <w:color w:val="FFFFFF"/>
    </w:rPr>
  </w:style>
  <w:style w:type="character" w:customStyle="1" w:styleId="30">
    <w:name w:val="exap"/>
    <w:basedOn w:val="4"/>
    <w:uiPriority w:val="0"/>
    <w:rPr>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3542</Words>
  <Characters>5307</Characters>
  <Lines>0</Lines>
  <Paragraphs>0</Paragraphs>
  <TotalTime>1</TotalTime>
  <ScaleCrop>false</ScaleCrop>
  <LinksUpToDate>false</LinksUpToDate>
  <CharactersWithSpaces>5513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2025-08-20T10:29:00Z</dcterms:created>
  <dc:creator>程萌</dc:creator>
  <cp:lastModifiedBy>程萌</cp:lastModifiedBy>
  <dcterms:modified xsi:type="dcterms:W3CDTF">2025-08-22T09:37:18Z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C93A8CD1CED3400E889CB9BC91F83157_11</vt:lpwstr>
  </property>
  <property fmtid="{D5CDD505-2E9C-101B-9397-08002B2CF9AE}" pid="4" name="KSOTemplateDocerSaveRecord">
    <vt:lpwstr>eyJoZGlkIjoiOWYzM2E4Y2U1ZWM4ZTQzM2NmZDhiMmI3OTEzMDM4OTgiLCJ1c2VySWQiOiIxNjE2MjM4MjM0In0=</vt:lpwstr>
  </property>
</Properties>
</file>